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349" w:rsidRDefault="009F1813" w:rsidP="009F1813">
      <w:pPr>
        <w:jc w:val="center"/>
        <w:rPr>
          <w:rFonts w:ascii="Times New Roman" w:hAnsi="Times New Roman" w:cs="Times New Roman"/>
          <w:sz w:val="20"/>
          <w:szCs w:val="20"/>
        </w:rPr>
      </w:pPr>
      <w:r w:rsidRPr="009F1813">
        <w:rPr>
          <w:rFonts w:ascii="Times New Roman" w:hAnsi="Times New Roman" w:cs="Times New Roman"/>
          <w:sz w:val="20"/>
          <w:szCs w:val="20"/>
        </w:rPr>
        <w:t xml:space="preserve">Учебные материалы для самостоятельной подготовки  размещены на официальном сайте администрации городского округа город Воронеж </w:t>
      </w:r>
      <w:hyperlink r:id="rId7" w:tgtFrame="_parent" w:history="1">
        <w:r w:rsidRPr="009F1813">
          <w:rPr>
            <w:rStyle w:val="af"/>
            <w:sz w:val="20"/>
            <w:szCs w:val="20"/>
          </w:rPr>
          <w:t>http://www.voronezh-city.ru/</w:t>
        </w:r>
      </w:hyperlink>
      <w:r w:rsidRPr="009F1813">
        <w:rPr>
          <w:rFonts w:ascii="Times New Roman" w:hAnsi="Times New Roman" w:cs="Times New Roman"/>
          <w:sz w:val="20"/>
          <w:szCs w:val="20"/>
        </w:rPr>
        <w:t xml:space="preserve"> раздел «Управление по делам ГО ЧС сообщает»</w:t>
      </w:r>
    </w:p>
    <w:p w:rsidR="009F1813" w:rsidRPr="00D47349" w:rsidRDefault="009F1813" w:rsidP="009F1813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C79CD" w:rsidRPr="00E458BF" w:rsidRDefault="003C79CD" w:rsidP="00E458BF">
      <w:pPr>
        <w:pStyle w:val="21"/>
        <w:tabs>
          <w:tab w:val="left" w:pos="3852"/>
          <w:tab w:val="left" w:pos="12758"/>
          <w:tab w:val="left" w:pos="14884"/>
        </w:tabs>
        <w:spacing w:after="100" w:line="276" w:lineRule="auto"/>
        <w:ind w:left="0" w:firstLine="709"/>
        <w:rPr>
          <w:b w:val="0"/>
          <w:sz w:val="24"/>
          <w:szCs w:val="24"/>
        </w:rPr>
      </w:pPr>
      <w:r w:rsidRPr="00E458BF">
        <w:rPr>
          <w:sz w:val="24"/>
          <w:szCs w:val="24"/>
        </w:rPr>
        <w:t>Тема.</w:t>
      </w:r>
      <w:r w:rsidRPr="00E458BF">
        <w:rPr>
          <w:sz w:val="24"/>
          <w:szCs w:val="24"/>
          <w:lang w:eastAsia="en-US"/>
        </w:rPr>
        <w:t xml:space="preserve"> </w:t>
      </w:r>
      <w:r w:rsidRPr="00E458BF">
        <w:rPr>
          <w:sz w:val="24"/>
          <w:szCs w:val="24"/>
        </w:rPr>
        <w:t>Планирование мероприятий защиты работников организаций. Содержание плана действий по предупреждению и ликвидации ЧС</w:t>
      </w:r>
    </w:p>
    <w:p w:rsidR="003C79CD" w:rsidRPr="00E458BF" w:rsidRDefault="003C79CD" w:rsidP="00E458BF">
      <w:pPr>
        <w:spacing w:after="10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25C6B" w:rsidRPr="00E458BF" w:rsidRDefault="00245A7D" w:rsidP="00E458BF">
      <w:pPr>
        <w:spacing w:after="10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58BF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125C6B" w:rsidRPr="00E458BF">
        <w:rPr>
          <w:rFonts w:ascii="Times New Roman" w:hAnsi="Times New Roman" w:cs="Times New Roman"/>
          <w:b/>
          <w:bCs/>
          <w:sz w:val="24"/>
          <w:szCs w:val="24"/>
        </w:rPr>
        <w:t>опросы</w:t>
      </w:r>
      <w:r w:rsidR="003C79CD" w:rsidRPr="00E458B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181EB8" w:rsidRPr="00E458BF" w:rsidRDefault="003C79CD" w:rsidP="00E458BF">
      <w:pPr>
        <w:shd w:val="clear" w:color="auto" w:fill="FFFFFF"/>
        <w:spacing w:after="10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sz w:val="24"/>
          <w:szCs w:val="24"/>
        </w:rPr>
        <w:t>1.</w:t>
      </w:r>
      <w:r w:rsidR="00181EB8" w:rsidRPr="00E458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58BF">
        <w:rPr>
          <w:rFonts w:ascii="Times New Roman" w:hAnsi="Times New Roman" w:cs="Times New Roman"/>
          <w:sz w:val="24"/>
          <w:szCs w:val="24"/>
        </w:rPr>
        <w:t xml:space="preserve">Назначение плана действий по предупреждению и ликвидации </w:t>
      </w:r>
      <w:r w:rsidR="00181EB8" w:rsidRPr="00E458BF">
        <w:rPr>
          <w:rFonts w:ascii="Times New Roman" w:hAnsi="Times New Roman" w:cs="Times New Roman"/>
          <w:sz w:val="24"/>
          <w:szCs w:val="24"/>
        </w:rPr>
        <w:t>ЧС</w:t>
      </w:r>
      <w:r w:rsidR="00245A7D" w:rsidRPr="00E458BF">
        <w:rPr>
          <w:rFonts w:ascii="Times New Roman" w:hAnsi="Times New Roman" w:cs="Times New Roman"/>
          <w:sz w:val="24"/>
          <w:szCs w:val="24"/>
        </w:rPr>
        <w:t>.</w:t>
      </w:r>
    </w:p>
    <w:p w:rsidR="00125C6B" w:rsidRPr="009F1813" w:rsidRDefault="00181EB8" w:rsidP="009F1813">
      <w:pPr>
        <w:shd w:val="clear" w:color="auto" w:fill="FFFFFF"/>
        <w:ind w:left="14" w:right="14" w:firstLine="69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58BF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9F1813" w:rsidRPr="00E458BF">
        <w:rPr>
          <w:rFonts w:ascii="Times New Roman" w:hAnsi="Times New Roman" w:cs="Times New Roman"/>
          <w:sz w:val="24"/>
          <w:szCs w:val="24"/>
        </w:rPr>
        <w:t>Структура плана действий по предупреждению и ликвидации ЧС.</w:t>
      </w:r>
      <w:r w:rsidR="009F18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41B17" w:rsidRPr="00E458BF">
        <w:rPr>
          <w:rFonts w:ascii="Times New Roman" w:hAnsi="Times New Roman" w:cs="Times New Roman"/>
          <w:sz w:val="24"/>
          <w:szCs w:val="24"/>
        </w:rPr>
        <w:t>П</w:t>
      </w:r>
      <w:r w:rsidR="003C79CD" w:rsidRPr="00E458BF">
        <w:rPr>
          <w:rFonts w:ascii="Times New Roman" w:hAnsi="Times New Roman" w:cs="Times New Roman"/>
          <w:sz w:val="24"/>
          <w:szCs w:val="24"/>
        </w:rPr>
        <w:t>еречень документов, прилагаемых к плану.</w:t>
      </w:r>
    </w:p>
    <w:p w:rsidR="009F1813" w:rsidRDefault="009F1813" w:rsidP="00E4757D">
      <w:pPr>
        <w:spacing w:after="10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25C6B" w:rsidRPr="00E4757D" w:rsidRDefault="00125C6B" w:rsidP="00E4757D">
      <w:pPr>
        <w:spacing w:after="10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58BF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125C6B" w:rsidRPr="00E458BF" w:rsidRDefault="00867A60" w:rsidP="00E458BF">
      <w:pPr>
        <w:spacing w:after="100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Защита населения от ЧС – это совокупность взаимоувязанных по времени, ресурсам и месту проведение мероприятий, направленных на предотвращения или предельное снижение потерь населения и угрозы его жизни и здоровью от поражающих факторов и воздействий источников ЧС. Объёмы, содержание и сроки проведения мероприятий по защите населения определяются на основании прогноза состояния природной и техногенной опасности, опасностей военного времени, с учётом экономической возможности по их реализации. </w:t>
      </w:r>
      <w:r w:rsidRPr="00E458B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Планирование и осуществление мероприятий по защите населения и территорий от ЧС проводятся с учетом экономических, природных и иных характеристик, особенностей территорий и степени реальной опасности возникновения чрезвычайных ситуаций. Объем и содержание мероприятий по защите населения и территорий от ЧС определяются исходя из принципа необходимой достаточности и максимально возможного использования имеющихся сил и средств, включая силы и средства ГО. Ликвидация ЧС осуществляется силами и средствами организаций, органов местного самоуправления, органов исполнительной власти субъектов РФ, на территориях которых сложилась ЧС. При недостаточности вышеуказанных сил и средств в установленном законодательством РФ порядке привлекаются силы Федеральных органов исполнительной власти.</w:t>
      </w:r>
    </w:p>
    <w:p w:rsidR="00B959DA" w:rsidRDefault="00BE77A7" w:rsidP="009F1813">
      <w:pPr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В соответствии с </w:t>
      </w:r>
      <w:r w:rsidR="00E4757D" w:rsidRPr="00E458BF">
        <w:rPr>
          <w:rFonts w:ascii="Times New Roman" w:hAnsi="Times New Roman" w:cs="Times New Roman"/>
          <w:sz w:val="24"/>
          <w:szCs w:val="24"/>
        </w:rPr>
        <w:t>Феде</w:t>
      </w:r>
      <w:r w:rsidR="00E4757D">
        <w:rPr>
          <w:rFonts w:ascii="Times New Roman" w:hAnsi="Times New Roman" w:cs="Times New Roman"/>
          <w:sz w:val="24"/>
          <w:szCs w:val="24"/>
        </w:rPr>
        <w:t>ральный Закон РФ от 21.12.1994</w:t>
      </w:r>
      <w:r w:rsidR="00E4757D" w:rsidRPr="00E458BF">
        <w:rPr>
          <w:rFonts w:ascii="Times New Roman" w:hAnsi="Times New Roman" w:cs="Times New Roman"/>
          <w:sz w:val="24"/>
          <w:szCs w:val="24"/>
        </w:rPr>
        <w:t xml:space="preserve"> № 68-ФЗ «О защите населения и территорий от ЧС природного и техногенного характера»</w:t>
      </w:r>
      <w:r w:rsidR="00E4757D" w:rsidRPr="00E458B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4757D" w:rsidRPr="00E458B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</w:t>
      </w:r>
      <w:r w:rsidR="00F10E3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ред. от 15.02.2016</w:t>
      </w:r>
      <w:r w:rsidR="00E4757D" w:rsidRPr="00E458B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  <w:r w:rsidR="00E475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все пред</w:t>
      </w: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приятия, учреждения и организации (далее - объекты), независимо от их организационно-правовой формы, должны планировать и осуществлять мероприятия по защите рабочих и служащих от 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чрезвычайных ситуаций.</w:t>
      </w:r>
    </w:p>
    <w:p w:rsidR="00E4757D" w:rsidRPr="00E458BF" w:rsidRDefault="00E4757D" w:rsidP="00E458BF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59DA" w:rsidRPr="00E458BF" w:rsidRDefault="00125C6B" w:rsidP="00E4757D">
      <w:pPr>
        <w:spacing w:after="10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8BF">
        <w:rPr>
          <w:rFonts w:ascii="Times New Roman" w:hAnsi="Times New Roman" w:cs="Times New Roman"/>
          <w:b/>
          <w:sz w:val="24"/>
          <w:szCs w:val="24"/>
        </w:rPr>
        <w:t>1.</w:t>
      </w:r>
      <w:r w:rsidRPr="00E458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C79CD" w:rsidRPr="00E458BF">
        <w:rPr>
          <w:rFonts w:ascii="Times New Roman" w:hAnsi="Times New Roman" w:cs="Times New Roman"/>
          <w:b/>
          <w:sz w:val="24"/>
          <w:szCs w:val="24"/>
        </w:rPr>
        <w:t>Назначение плана действий по предупреждению и ликвидации ЧС</w:t>
      </w:r>
    </w:p>
    <w:p w:rsidR="00CC5CC8" w:rsidRDefault="00BE77A7" w:rsidP="00CC5CC8">
      <w:pPr>
        <w:shd w:val="clear" w:color="auto" w:fill="FFFFFF"/>
        <w:tabs>
          <w:tab w:val="left" w:pos="22964"/>
        </w:tabs>
        <w:spacing w:after="100"/>
        <w:ind w:right="-1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proofErr w:type="gramStart"/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План действий по предупреждению и ликвидации чрезвычайных ситуаций объекта - это документ, который определяет объем, организацию, порядок, способы и сроки осуществления мероприятий по защите рабочих и служащих, персонала от поражающих факторов стихийных бедствий, аварий и катастроф, </w:t>
      </w: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которые могут возникнуть как на самом объекте, так и на сосед</w:t>
      </w: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них с ним объектах, а также прилегающей территории. </w:t>
      </w:r>
      <w:proofErr w:type="gramEnd"/>
    </w:p>
    <w:p w:rsidR="00CC5CC8" w:rsidRDefault="00867A60" w:rsidP="00CC5CC8">
      <w:pPr>
        <w:shd w:val="clear" w:color="auto" w:fill="FFFFFF"/>
        <w:tabs>
          <w:tab w:val="left" w:pos="22964"/>
        </w:tabs>
        <w:spacing w:after="100"/>
        <w:ind w:right="-1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Разработка плана действий предлагается в</w:t>
      </w:r>
      <w:r w:rsidRPr="00E458BF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целях:</w:t>
      </w:r>
      <w:r w:rsidR="00CC5CC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</w:p>
    <w:p w:rsidR="00867A60" w:rsidRPr="009F1813" w:rsidRDefault="00245A7D" w:rsidP="00CC5CC8">
      <w:pPr>
        <w:shd w:val="clear" w:color="auto" w:fill="FFFFFF"/>
        <w:tabs>
          <w:tab w:val="left" w:pos="22964"/>
        </w:tabs>
        <w:spacing w:after="100"/>
        <w:ind w:right="-1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8"/>
          <w:sz w:val="24"/>
          <w:szCs w:val="24"/>
        </w:rPr>
        <w:lastRenderedPageBreak/>
        <w:t xml:space="preserve">- </w:t>
      </w:r>
      <w:r w:rsidR="00867A60" w:rsidRPr="00E45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придания существующему в настоящее время множеству планирующих </w:t>
      </w:r>
      <w:r w:rsidR="00867A60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документов в области организации действий по предупреждению и ликвида</w:t>
      </w:r>
      <w:r w:rsidR="00867A60"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ции различных чрезвычайных ситуаций единого правового статуса;</w:t>
      </w:r>
    </w:p>
    <w:p w:rsidR="00867A60" w:rsidRPr="00E458BF" w:rsidRDefault="00245A7D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- </w:t>
      </w:r>
      <w:r w:rsidR="00867A60"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приведение всех документов к единому формату;</w:t>
      </w:r>
    </w:p>
    <w:p w:rsidR="00245A7D" w:rsidRPr="00E4757D" w:rsidRDefault="00245A7D" w:rsidP="00E4757D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867A60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установления единого срока действия, порядка утверждения и согласо</w:t>
      </w:r>
      <w:r w:rsidR="00867A60" w:rsidRPr="00E458BF">
        <w:rPr>
          <w:rFonts w:ascii="Times New Roman" w:eastAsia="Times New Roman" w:hAnsi="Times New Roman" w:cs="Times New Roman"/>
          <w:sz w:val="24"/>
          <w:szCs w:val="24"/>
        </w:rPr>
        <w:t>вания.</w:t>
      </w:r>
    </w:p>
    <w:p w:rsidR="00867A60" w:rsidRPr="00E458BF" w:rsidRDefault="00245A7D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 </w:t>
      </w:r>
      <w:r w:rsidRPr="00E458BF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структуре</w:t>
      </w: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самого «П</w:t>
      </w:r>
      <w:r w:rsidR="00867A60"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лана действий</w:t>
      </w: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»</w:t>
      </w:r>
      <w:r w:rsidR="00867A60"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предлагается:</w:t>
      </w:r>
    </w:p>
    <w:p w:rsidR="00867A60" w:rsidRPr="00E458BF" w:rsidRDefault="00245A7D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- </w:t>
      </w:r>
      <w:r w:rsidR="00867A60"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перейти от горизонтального построения плана, когда сведения о дей</w:t>
      </w:r>
      <w:r w:rsidR="00867A60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ствиях при возникновении чрезвычайных ситуаций (далее - ЧС) одного типа </w:t>
      </w:r>
      <w:r w:rsidR="00867A60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разбросаны по всему плану, к вертикальной структуре, когда действия при </w:t>
      </w:r>
      <w:r w:rsidR="00867A60"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возникновении конкретной ЧС представлены в одном разделе документа;</w:t>
      </w:r>
    </w:p>
    <w:p w:rsidR="00867A60" w:rsidRPr="00E458BF" w:rsidRDefault="00245A7D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867A60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уделить больше внимания непосредственно планированию собственно </w:t>
      </w:r>
      <w:r w:rsidR="00867A60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действий при возникновении ЧС (в существующей структуре плана 85-90% </w:t>
      </w:r>
      <w:r w:rsidR="00867A60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объема занимают информационные, справочные материалы и теоретические </w:t>
      </w:r>
      <w:r w:rsidR="00867A60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выкладки, зачастую не содержащие сведений полезных при планировании </w:t>
      </w:r>
      <w:r w:rsidR="00867A60"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действий и только 3-5% всего объема - это собственно план действий);</w:t>
      </w:r>
    </w:p>
    <w:p w:rsidR="00245A7D" w:rsidRPr="00E458BF" w:rsidRDefault="00245A7D" w:rsidP="00E4757D">
      <w:pPr>
        <w:shd w:val="clear" w:color="auto" w:fill="FFFFFF"/>
        <w:tabs>
          <w:tab w:val="left" w:pos="2296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- </w:t>
      </w:r>
      <w:r w:rsidR="00867A60"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учесть в плане особенности организации управления и применения сил </w:t>
      </w:r>
      <w:r w:rsidR="00867A60" w:rsidRPr="00E458BF">
        <w:rPr>
          <w:rFonts w:ascii="Times New Roman" w:eastAsia="Times New Roman" w:hAnsi="Times New Roman" w:cs="Times New Roman"/>
          <w:sz w:val="24"/>
          <w:szCs w:val="24"/>
        </w:rPr>
        <w:t>и сре</w:t>
      </w:r>
      <w:proofErr w:type="gramStart"/>
      <w:r w:rsidR="00867A60" w:rsidRPr="00E458BF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="00867A60" w:rsidRPr="00E458BF">
        <w:rPr>
          <w:rFonts w:ascii="Times New Roman" w:eastAsia="Times New Roman" w:hAnsi="Times New Roman" w:cs="Times New Roman"/>
          <w:sz w:val="24"/>
          <w:szCs w:val="24"/>
        </w:rPr>
        <w:t>и различных уровнях реагирования.</w:t>
      </w:r>
    </w:p>
    <w:p w:rsidR="006C3E67" w:rsidRPr="00E458BF" w:rsidRDefault="006C3E6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В организациях, выделяющих силы и средства при угрозе возникновения (возникновении) ЧС</w:t>
      </w:r>
      <w:r w:rsidR="00245A7D"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,</w:t>
      </w: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разрабатываются </w:t>
      </w:r>
      <w:r w:rsidR="00245A7D"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«</w:t>
      </w: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Планы действий сил и средств</w:t>
      </w:r>
      <w:r w:rsidR="00245A7D"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»</w:t>
      </w: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, в которых указываются:</w:t>
      </w:r>
    </w:p>
    <w:p w:rsidR="006C3E67" w:rsidRPr="00E458BF" w:rsidRDefault="006C3E6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- риски возникновения ЧС на территории организации (учреждения);</w:t>
      </w:r>
    </w:p>
    <w:p w:rsidR="006C3E67" w:rsidRPr="00E458BF" w:rsidRDefault="006C3E6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- координационные, постоянно действующие органы и органы повседневного управления, их состав и задачи; </w:t>
      </w:r>
    </w:p>
    <w:p w:rsidR="006C3E67" w:rsidRPr="00E458BF" w:rsidRDefault="006C3E6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- состав сил и средств постоянной готовности;</w:t>
      </w:r>
    </w:p>
    <w:p w:rsidR="006C3E67" w:rsidRPr="00E458BF" w:rsidRDefault="006C3E6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- состав общей группировки сил (БЧС) по эшелонам и сроки их готовности;</w:t>
      </w:r>
    </w:p>
    <w:p w:rsidR="006C3E67" w:rsidRPr="00E458BF" w:rsidRDefault="006C3E6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- задачи привлекаемых (выделяемых) сил и средств;</w:t>
      </w:r>
    </w:p>
    <w:p w:rsidR="006C3E67" w:rsidRPr="00E458BF" w:rsidRDefault="006C3E6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- мероприятия, выполняемые при вводе режимов функционирования «ПОВЫШЕННАЯ ГОТОВНОСТЬ» и «ЧРЕЗВЫЧАЙНАЯ СИТУАЦИЯ»;</w:t>
      </w:r>
    </w:p>
    <w:p w:rsidR="006C3E67" w:rsidRPr="00E458BF" w:rsidRDefault="006C3E6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- порядок, места сбора и выдвижения в зону ЧС, порядок действий после выполнения поставленных задач;</w:t>
      </w:r>
    </w:p>
    <w:p w:rsidR="006C3E67" w:rsidRPr="00E458BF" w:rsidRDefault="006C3E6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- вопросы всестороннего обеспечения действий сил (организация посменной работы, порядок дозаправки и ремонта техники, обеспечение питанием, оборудование мест обогрева, отдыха и медицинского обеспечения участников ликвидации ЧС);</w:t>
      </w:r>
    </w:p>
    <w:p w:rsidR="00245A7D" w:rsidRPr="00E4757D" w:rsidRDefault="006C3E67" w:rsidP="00E4757D">
      <w:pPr>
        <w:shd w:val="clear" w:color="auto" w:fill="FFFFFF"/>
        <w:tabs>
          <w:tab w:val="left" w:pos="22964"/>
        </w:tabs>
        <w:spacing w:after="100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- организация управления, связи и оповещения.</w:t>
      </w:r>
    </w:p>
    <w:p w:rsidR="00B66B5F" w:rsidRPr="00E458BF" w:rsidRDefault="00245A7D" w:rsidP="00E458BF">
      <w:pPr>
        <w:shd w:val="clear" w:color="auto" w:fill="FFFFFF"/>
        <w:tabs>
          <w:tab w:val="left" w:pos="22964"/>
        </w:tabs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Ответственным за разработку «П</w:t>
      </w:r>
      <w:r w:rsidR="00B66B5F"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лана действий</w:t>
      </w: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»</w:t>
      </w:r>
      <w:r w:rsidR="00B66B5F"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является лицо (структурное подразделение), специально уполномоченное на решение вопросов ГОЧС объекта экономики.</w:t>
      </w:r>
    </w:p>
    <w:p w:rsidR="005C19C8" w:rsidRPr="00E458BF" w:rsidRDefault="00245A7D" w:rsidP="009F1813">
      <w:pPr>
        <w:keepNext/>
        <w:keepLines/>
        <w:shd w:val="clear" w:color="auto" w:fill="FFFFFF"/>
        <w:tabs>
          <w:tab w:val="left" w:pos="22964"/>
        </w:tabs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8BF">
        <w:rPr>
          <w:rFonts w:ascii="Times New Roman" w:hAnsi="Times New Roman" w:cs="Times New Roman"/>
          <w:b/>
          <w:sz w:val="24"/>
          <w:szCs w:val="24"/>
        </w:rPr>
        <w:t>Тре</w:t>
      </w:r>
      <w:r w:rsidR="005C19C8" w:rsidRPr="00E458BF">
        <w:rPr>
          <w:rFonts w:ascii="Times New Roman" w:hAnsi="Times New Roman" w:cs="Times New Roman"/>
          <w:b/>
          <w:sz w:val="24"/>
          <w:szCs w:val="24"/>
        </w:rPr>
        <w:t>бования</w:t>
      </w:r>
      <w:r w:rsidRPr="00E458BF">
        <w:rPr>
          <w:rFonts w:ascii="Times New Roman" w:hAnsi="Times New Roman" w:cs="Times New Roman"/>
          <w:b/>
          <w:sz w:val="24"/>
          <w:szCs w:val="24"/>
        </w:rPr>
        <w:t>,</w:t>
      </w:r>
      <w:r w:rsidR="005C19C8" w:rsidRPr="00E458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58BF">
        <w:rPr>
          <w:rFonts w:ascii="Times New Roman" w:hAnsi="Times New Roman" w:cs="Times New Roman"/>
          <w:b/>
          <w:sz w:val="24"/>
          <w:szCs w:val="24"/>
        </w:rPr>
        <w:t>предъявляемые к «П</w:t>
      </w:r>
      <w:r w:rsidR="005C19C8" w:rsidRPr="00E458BF">
        <w:rPr>
          <w:rFonts w:ascii="Times New Roman" w:hAnsi="Times New Roman" w:cs="Times New Roman"/>
          <w:b/>
          <w:sz w:val="24"/>
          <w:szCs w:val="24"/>
        </w:rPr>
        <w:t>лану действий</w:t>
      </w:r>
      <w:r w:rsidRPr="00E458BF">
        <w:rPr>
          <w:rFonts w:ascii="Times New Roman" w:hAnsi="Times New Roman" w:cs="Times New Roman"/>
          <w:b/>
          <w:sz w:val="24"/>
          <w:szCs w:val="24"/>
        </w:rPr>
        <w:t>»</w:t>
      </w:r>
      <w:r w:rsidR="005C19C8" w:rsidRPr="00E458BF">
        <w:rPr>
          <w:rFonts w:ascii="Times New Roman" w:hAnsi="Times New Roman" w:cs="Times New Roman"/>
          <w:b/>
          <w:sz w:val="24"/>
          <w:szCs w:val="24"/>
        </w:rPr>
        <w:t>:</w:t>
      </w:r>
    </w:p>
    <w:p w:rsidR="005C19C8" w:rsidRPr="00E458BF" w:rsidRDefault="005C19C8" w:rsidP="00E458BF">
      <w:pPr>
        <w:pStyle w:val="a3"/>
        <w:numPr>
          <w:ilvl w:val="0"/>
          <w:numId w:val="6"/>
        </w:numPr>
        <w:tabs>
          <w:tab w:val="left" w:pos="1134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/>
          <w:bCs/>
          <w:i/>
          <w:sz w:val="24"/>
          <w:szCs w:val="24"/>
        </w:rPr>
        <w:t>Реальность</w:t>
      </w:r>
      <w:r w:rsidRPr="00E458BF">
        <w:rPr>
          <w:rFonts w:ascii="Times New Roman" w:hAnsi="Times New Roman" w:cs="Times New Roman"/>
          <w:bCs/>
          <w:sz w:val="24"/>
          <w:szCs w:val="24"/>
        </w:rPr>
        <w:t>, которая достигается:</w:t>
      </w:r>
    </w:p>
    <w:p w:rsidR="005C19C8" w:rsidRPr="00E458BF" w:rsidRDefault="005C19C8" w:rsidP="00E458BF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sz w:val="24"/>
          <w:szCs w:val="24"/>
        </w:rPr>
        <w:t>•</w:t>
      </w:r>
      <w:r w:rsidRPr="00E458BF">
        <w:rPr>
          <w:rFonts w:ascii="Times New Roman" w:hAnsi="Times New Roman" w:cs="Times New Roman"/>
          <w:bCs/>
          <w:sz w:val="24"/>
          <w:szCs w:val="24"/>
        </w:rPr>
        <w:tab/>
        <w:t>глубоким и всесторонним анализом состояния РСЧС в соответствующем территориальном звене;</w:t>
      </w:r>
    </w:p>
    <w:p w:rsidR="005C19C8" w:rsidRPr="00E458BF" w:rsidRDefault="005C19C8" w:rsidP="00E458BF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sz w:val="24"/>
          <w:szCs w:val="24"/>
        </w:rPr>
        <w:lastRenderedPageBreak/>
        <w:t>•</w:t>
      </w:r>
      <w:r w:rsidRPr="00E458BF">
        <w:rPr>
          <w:rFonts w:ascii="Times New Roman" w:hAnsi="Times New Roman" w:cs="Times New Roman"/>
          <w:bCs/>
          <w:sz w:val="24"/>
          <w:szCs w:val="24"/>
        </w:rPr>
        <w:tab/>
        <w:t>правильной оценкой обстановки, которая может сложиться на той или иной территории при угрозе и возникновении СБАК;</w:t>
      </w:r>
    </w:p>
    <w:p w:rsidR="005C19C8" w:rsidRPr="00E458BF" w:rsidRDefault="005C19C8" w:rsidP="00E458BF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sz w:val="24"/>
          <w:szCs w:val="24"/>
        </w:rPr>
        <w:t>•</w:t>
      </w:r>
      <w:r w:rsidRPr="00E458BF">
        <w:rPr>
          <w:rFonts w:ascii="Times New Roman" w:hAnsi="Times New Roman" w:cs="Times New Roman"/>
          <w:bCs/>
          <w:sz w:val="24"/>
          <w:szCs w:val="24"/>
        </w:rPr>
        <w:tab/>
        <w:t>строгим учетом людских и материальных возможностей;</w:t>
      </w:r>
    </w:p>
    <w:p w:rsidR="005C19C8" w:rsidRPr="00E458BF" w:rsidRDefault="005C19C8" w:rsidP="00E458BF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sz w:val="24"/>
          <w:szCs w:val="24"/>
        </w:rPr>
        <w:t>•</w:t>
      </w:r>
      <w:r w:rsidRPr="00E458BF">
        <w:rPr>
          <w:rFonts w:ascii="Times New Roman" w:hAnsi="Times New Roman" w:cs="Times New Roman"/>
          <w:bCs/>
          <w:sz w:val="24"/>
          <w:szCs w:val="24"/>
        </w:rPr>
        <w:tab/>
        <w:t>учетом специфических особенностей (географических, климатических и др.);</w:t>
      </w:r>
    </w:p>
    <w:p w:rsidR="005C19C8" w:rsidRPr="00E458BF" w:rsidRDefault="005C19C8" w:rsidP="00E458BF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sz w:val="24"/>
          <w:szCs w:val="24"/>
        </w:rPr>
        <w:t>•</w:t>
      </w:r>
      <w:r w:rsidRPr="00E458BF">
        <w:rPr>
          <w:rFonts w:ascii="Times New Roman" w:hAnsi="Times New Roman" w:cs="Times New Roman"/>
          <w:bCs/>
          <w:sz w:val="24"/>
          <w:szCs w:val="24"/>
        </w:rPr>
        <w:tab/>
        <w:t>проведением объективных оперативно-тактических расчетов;</w:t>
      </w:r>
    </w:p>
    <w:p w:rsidR="005C19C8" w:rsidRPr="00E458BF" w:rsidRDefault="005C19C8" w:rsidP="00E458BF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sz w:val="24"/>
          <w:szCs w:val="24"/>
        </w:rPr>
        <w:t>•</w:t>
      </w:r>
      <w:r w:rsidRPr="00E458BF">
        <w:rPr>
          <w:rFonts w:ascii="Times New Roman" w:hAnsi="Times New Roman" w:cs="Times New Roman"/>
          <w:bCs/>
          <w:sz w:val="24"/>
          <w:szCs w:val="24"/>
        </w:rPr>
        <w:tab/>
        <w:t>согласованием их с планами экономического и социального развития города и  т.п.</w:t>
      </w:r>
    </w:p>
    <w:p w:rsidR="005C19C8" w:rsidRPr="00E458BF" w:rsidRDefault="005C19C8" w:rsidP="00E458BF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sz w:val="24"/>
          <w:szCs w:val="24"/>
        </w:rPr>
        <w:t>2.</w:t>
      </w:r>
      <w:r w:rsidRPr="00E458BF">
        <w:rPr>
          <w:rFonts w:ascii="Times New Roman" w:hAnsi="Times New Roman" w:cs="Times New Roman"/>
          <w:bCs/>
          <w:sz w:val="24"/>
          <w:szCs w:val="24"/>
        </w:rPr>
        <w:tab/>
      </w:r>
      <w:r w:rsidRPr="00E458BF">
        <w:rPr>
          <w:rFonts w:ascii="Times New Roman" w:hAnsi="Times New Roman" w:cs="Times New Roman"/>
          <w:b/>
          <w:bCs/>
          <w:i/>
          <w:sz w:val="24"/>
          <w:szCs w:val="24"/>
        </w:rPr>
        <w:t>Целеустремленность</w:t>
      </w:r>
      <w:r w:rsidRPr="00E458BF">
        <w:rPr>
          <w:rFonts w:ascii="Times New Roman" w:hAnsi="Times New Roman" w:cs="Times New Roman"/>
          <w:bCs/>
          <w:sz w:val="24"/>
          <w:szCs w:val="24"/>
        </w:rPr>
        <w:t xml:space="preserve"> заключается в умении выделить главные задачи, на решении которых необходимо сосредоточить основные усилия должностных лиц. При этом особое внимание обращается на решение вопросов, связанных с защитой населения, обеспечением высокой готовности ОУ, устойчивости системы оповещения и связи, а также на создание группировки сил РСЧС для проведения АСДНР.</w:t>
      </w:r>
    </w:p>
    <w:p w:rsidR="005C19C8" w:rsidRPr="00E458BF" w:rsidRDefault="005C19C8" w:rsidP="00E458BF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sz w:val="24"/>
          <w:szCs w:val="24"/>
        </w:rPr>
        <w:t>3.</w:t>
      </w:r>
      <w:r w:rsidRPr="00E458BF">
        <w:rPr>
          <w:rFonts w:ascii="Times New Roman" w:hAnsi="Times New Roman" w:cs="Times New Roman"/>
          <w:bCs/>
          <w:sz w:val="24"/>
          <w:szCs w:val="24"/>
        </w:rPr>
        <w:tab/>
      </w:r>
      <w:r w:rsidRPr="00E458BF">
        <w:rPr>
          <w:rFonts w:ascii="Times New Roman" w:hAnsi="Times New Roman" w:cs="Times New Roman"/>
          <w:b/>
          <w:bCs/>
          <w:i/>
          <w:sz w:val="24"/>
          <w:szCs w:val="24"/>
        </w:rPr>
        <w:t>Конкретность</w:t>
      </w:r>
      <w:r w:rsidRPr="00E458BF">
        <w:rPr>
          <w:rFonts w:ascii="Times New Roman" w:hAnsi="Times New Roman" w:cs="Times New Roman"/>
          <w:bCs/>
          <w:sz w:val="24"/>
          <w:szCs w:val="24"/>
        </w:rPr>
        <w:t>: во всех планирующих документах заложенные мероприятия и действия должны иметь определенный объем, содержание и быть взаимоувязанными между собой по цели, месту, времени, составу сил и средств и способам их действий и применения.</w:t>
      </w:r>
      <w:r w:rsidRPr="00E458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19C8" w:rsidRPr="00E458BF" w:rsidRDefault="005C19C8" w:rsidP="00E458BF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sz w:val="24"/>
          <w:szCs w:val="24"/>
        </w:rPr>
        <w:t>4.</w:t>
      </w:r>
      <w:r w:rsidRPr="00E458BF">
        <w:rPr>
          <w:rFonts w:ascii="Times New Roman" w:hAnsi="Times New Roman" w:cs="Times New Roman"/>
          <w:bCs/>
          <w:sz w:val="24"/>
          <w:szCs w:val="24"/>
        </w:rPr>
        <w:tab/>
      </w:r>
      <w:r w:rsidRPr="00E458BF">
        <w:rPr>
          <w:rFonts w:ascii="Times New Roman" w:hAnsi="Times New Roman" w:cs="Times New Roman"/>
          <w:b/>
          <w:bCs/>
          <w:i/>
          <w:sz w:val="24"/>
          <w:szCs w:val="24"/>
        </w:rPr>
        <w:t>Соответствие основным принципам защиты населения</w:t>
      </w:r>
      <w:r w:rsidRPr="00E458BF">
        <w:rPr>
          <w:rFonts w:ascii="Times New Roman" w:hAnsi="Times New Roman" w:cs="Times New Roman"/>
          <w:bCs/>
          <w:sz w:val="24"/>
          <w:szCs w:val="24"/>
        </w:rPr>
        <w:t>, т.е. документ должен предусматривать:</w:t>
      </w:r>
    </w:p>
    <w:p w:rsidR="005C19C8" w:rsidRPr="00E458BF" w:rsidRDefault="005C19C8" w:rsidP="00E458BF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sz w:val="24"/>
          <w:szCs w:val="24"/>
        </w:rPr>
        <w:t>•</w:t>
      </w:r>
      <w:r w:rsidRPr="00E458BF">
        <w:rPr>
          <w:rFonts w:ascii="Times New Roman" w:hAnsi="Times New Roman" w:cs="Times New Roman"/>
          <w:bCs/>
          <w:sz w:val="24"/>
          <w:szCs w:val="24"/>
        </w:rPr>
        <w:tab/>
        <w:t xml:space="preserve">заблаговременную подготовку мероприятий РСЧС;   </w:t>
      </w:r>
    </w:p>
    <w:p w:rsidR="005C19C8" w:rsidRPr="00E458BF" w:rsidRDefault="005C19C8" w:rsidP="00E458BF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sz w:val="24"/>
          <w:szCs w:val="24"/>
        </w:rPr>
        <w:t>•</w:t>
      </w:r>
      <w:r w:rsidRPr="00E458BF">
        <w:rPr>
          <w:rFonts w:ascii="Times New Roman" w:hAnsi="Times New Roman" w:cs="Times New Roman"/>
          <w:bCs/>
          <w:sz w:val="24"/>
          <w:szCs w:val="24"/>
        </w:rPr>
        <w:tab/>
        <w:t xml:space="preserve">дифференцированный подход к определению характера, объема и сроков проведения мероприятий; </w:t>
      </w:r>
    </w:p>
    <w:p w:rsidR="005C19C8" w:rsidRPr="00E458BF" w:rsidRDefault="005C19C8" w:rsidP="00E458BF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sz w:val="24"/>
          <w:szCs w:val="24"/>
        </w:rPr>
        <w:t>•</w:t>
      </w:r>
      <w:r w:rsidRPr="00E458BF">
        <w:rPr>
          <w:rFonts w:ascii="Times New Roman" w:hAnsi="Times New Roman" w:cs="Times New Roman"/>
          <w:bCs/>
          <w:sz w:val="24"/>
          <w:szCs w:val="24"/>
        </w:rPr>
        <w:tab/>
        <w:t>комплексное проведение мероприятий РСЧС для обеспечения надежной защиты населения и его жизнедеятельности.</w:t>
      </w:r>
    </w:p>
    <w:p w:rsidR="005C19C8" w:rsidRPr="00E458BF" w:rsidRDefault="005C19C8" w:rsidP="00E458BF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sz w:val="24"/>
          <w:szCs w:val="24"/>
        </w:rPr>
        <w:t>5.</w:t>
      </w:r>
      <w:r w:rsidRPr="00E458BF">
        <w:rPr>
          <w:rFonts w:ascii="Times New Roman" w:hAnsi="Times New Roman" w:cs="Times New Roman"/>
          <w:bCs/>
          <w:sz w:val="24"/>
          <w:szCs w:val="24"/>
        </w:rPr>
        <w:tab/>
        <w:t xml:space="preserve">Иметь определенную </w:t>
      </w:r>
      <w:r w:rsidRPr="00E458BF">
        <w:rPr>
          <w:rFonts w:ascii="Times New Roman" w:hAnsi="Times New Roman" w:cs="Times New Roman"/>
          <w:b/>
          <w:bCs/>
          <w:i/>
          <w:sz w:val="24"/>
          <w:szCs w:val="24"/>
        </w:rPr>
        <w:t>степень детализации</w:t>
      </w:r>
      <w:r w:rsidRPr="00E458BF">
        <w:rPr>
          <w:rFonts w:ascii="Times New Roman" w:hAnsi="Times New Roman" w:cs="Times New Roman"/>
          <w:bCs/>
          <w:sz w:val="24"/>
          <w:szCs w:val="24"/>
        </w:rPr>
        <w:t>, которая отражается:</w:t>
      </w:r>
    </w:p>
    <w:p w:rsidR="005C19C8" w:rsidRPr="00E458BF" w:rsidRDefault="005C19C8" w:rsidP="00E458BF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sz w:val="24"/>
          <w:szCs w:val="24"/>
        </w:rPr>
        <w:t>•</w:t>
      </w:r>
      <w:r w:rsidRPr="00E458BF">
        <w:rPr>
          <w:rFonts w:ascii="Times New Roman" w:hAnsi="Times New Roman" w:cs="Times New Roman"/>
          <w:bCs/>
          <w:sz w:val="24"/>
          <w:szCs w:val="24"/>
        </w:rPr>
        <w:tab/>
        <w:t xml:space="preserve">в планах городов с </w:t>
      </w:r>
      <w:proofErr w:type="gramStart"/>
      <w:r w:rsidRPr="00E458BF">
        <w:rPr>
          <w:rFonts w:ascii="Times New Roman" w:hAnsi="Times New Roman" w:cs="Times New Roman"/>
          <w:bCs/>
          <w:sz w:val="24"/>
          <w:szCs w:val="24"/>
        </w:rPr>
        <w:t>районным</w:t>
      </w:r>
      <w:proofErr w:type="gramEnd"/>
      <w:r w:rsidRPr="00E458BF">
        <w:rPr>
          <w:rFonts w:ascii="Times New Roman" w:hAnsi="Times New Roman" w:cs="Times New Roman"/>
          <w:bCs/>
          <w:sz w:val="24"/>
          <w:szCs w:val="24"/>
        </w:rPr>
        <w:t xml:space="preserve"> и без районного деления до объекта экономики.</w:t>
      </w:r>
    </w:p>
    <w:p w:rsidR="005A0430" w:rsidRPr="00E4757D" w:rsidRDefault="005C19C8" w:rsidP="00E4757D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58BF">
        <w:rPr>
          <w:rFonts w:ascii="Times New Roman" w:hAnsi="Times New Roman" w:cs="Times New Roman"/>
          <w:bCs/>
          <w:sz w:val="24"/>
          <w:szCs w:val="24"/>
        </w:rPr>
        <w:t>6.</w:t>
      </w:r>
      <w:r w:rsidRPr="00E458BF">
        <w:rPr>
          <w:rFonts w:ascii="Times New Roman" w:hAnsi="Times New Roman" w:cs="Times New Roman"/>
          <w:bCs/>
          <w:sz w:val="24"/>
          <w:szCs w:val="24"/>
        </w:rPr>
        <w:tab/>
      </w:r>
      <w:r w:rsidRPr="00E458BF">
        <w:rPr>
          <w:rFonts w:ascii="Times New Roman" w:hAnsi="Times New Roman" w:cs="Times New Roman"/>
          <w:b/>
          <w:bCs/>
          <w:i/>
          <w:sz w:val="24"/>
          <w:szCs w:val="24"/>
        </w:rPr>
        <w:t>Быть удобными в пользовании</w:t>
      </w:r>
      <w:r w:rsidRPr="00E458BF">
        <w:rPr>
          <w:rFonts w:ascii="Times New Roman" w:hAnsi="Times New Roman" w:cs="Times New Roman"/>
          <w:bCs/>
          <w:sz w:val="24"/>
          <w:szCs w:val="24"/>
        </w:rPr>
        <w:t xml:space="preserve"> означает возможность дифференцированного использования документов плана в различных условиях обстановки.</w:t>
      </w:r>
    </w:p>
    <w:p w:rsidR="006C3E67" w:rsidRPr="00E458BF" w:rsidRDefault="006C3E67" w:rsidP="00E458BF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/>
          <w:bCs/>
          <w:sz w:val="24"/>
          <w:szCs w:val="24"/>
        </w:rPr>
        <w:t>Исходные данные для планирования:</w:t>
      </w:r>
      <w:r w:rsidRPr="00E458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3E67" w:rsidRPr="00E458BF" w:rsidRDefault="006C3E67" w:rsidP="00E458BF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iCs/>
          <w:sz w:val="24"/>
          <w:szCs w:val="24"/>
        </w:rPr>
        <w:t>1.</w:t>
      </w:r>
      <w:r w:rsidRPr="00E458BF">
        <w:rPr>
          <w:rFonts w:ascii="Times New Roman" w:hAnsi="Times New Roman" w:cs="Times New Roman"/>
          <w:bCs/>
          <w:iCs/>
          <w:sz w:val="24"/>
          <w:szCs w:val="24"/>
        </w:rPr>
        <w:tab/>
        <w:t>Положения и Законодательства РФ.</w:t>
      </w:r>
      <w:r w:rsidRPr="00E458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3E67" w:rsidRPr="00E458BF" w:rsidRDefault="006C3E67" w:rsidP="00E458BF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iCs/>
          <w:sz w:val="24"/>
          <w:szCs w:val="24"/>
        </w:rPr>
        <w:t>2.</w:t>
      </w:r>
      <w:r w:rsidRPr="00E458BF">
        <w:rPr>
          <w:rFonts w:ascii="Times New Roman" w:hAnsi="Times New Roman" w:cs="Times New Roman"/>
          <w:bCs/>
          <w:iCs/>
          <w:sz w:val="24"/>
          <w:szCs w:val="24"/>
        </w:rPr>
        <w:tab/>
        <w:t>Директивы и распоряжения МЧС РФ.</w:t>
      </w:r>
      <w:r w:rsidRPr="00E458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3E67" w:rsidRPr="00E458BF" w:rsidRDefault="006C3E67" w:rsidP="00E458BF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iCs/>
          <w:sz w:val="24"/>
          <w:szCs w:val="24"/>
        </w:rPr>
        <w:t>3.</w:t>
      </w:r>
      <w:r w:rsidRPr="00E458BF">
        <w:rPr>
          <w:rFonts w:ascii="Times New Roman" w:hAnsi="Times New Roman" w:cs="Times New Roman"/>
          <w:bCs/>
          <w:iCs/>
          <w:sz w:val="24"/>
          <w:szCs w:val="24"/>
        </w:rPr>
        <w:tab/>
        <w:t>Методические указания и рекомендации МЧС РФ.</w:t>
      </w:r>
      <w:r w:rsidRPr="00E458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3E67" w:rsidRPr="00E458BF" w:rsidRDefault="006C3E67" w:rsidP="00E458BF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iCs/>
          <w:sz w:val="24"/>
          <w:szCs w:val="24"/>
        </w:rPr>
        <w:t>4.</w:t>
      </w:r>
      <w:r w:rsidRPr="00E458BF">
        <w:rPr>
          <w:rFonts w:ascii="Times New Roman" w:hAnsi="Times New Roman" w:cs="Times New Roman"/>
          <w:bCs/>
          <w:iCs/>
          <w:sz w:val="24"/>
          <w:szCs w:val="24"/>
        </w:rPr>
        <w:tab/>
        <w:t>Приказы и рас</w:t>
      </w:r>
      <w:r w:rsidR="00E65EA8" w:rsidRPr="00E458BF">
        <w:rPr>
          <w:rFonts w:ascii="Times New Roman" w:hAnsi="Times New Roman" w:cs="Times New Roman"/>
          <w:bCs/>
          <w:iCs/>
          <w:sz w:val="24"/>
          <w:szCs w:val="24"/>
        </w:rPr>
        <w:t>поряжения ОИВ субъекта РФ, МСУ</w:t>
      </w:r>
      <w:r w:rsidRPr="00E458BF">
        <w:rPr>
          <w:rFonts w:ascii="Times New Roman" w:hAnsi="Times New Roman" w:cs="Times New Roman"/>
          <w:bCs/>
          <w:iCs/>
          <w:sz w:val="24"/>
          <w:szCs w:val="24"/>
        </w:rPr>
        <w:t xml:space="preserve"> и органов управления ГОЧС.</w:t>
      </w:r>
      <w:r w:rsidRPr="00E458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3E67" w:rsidRPr="00E458BF" w:rsidRDefault="006C3E67" w:rsidP="00E458BF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iCs/>
          <w:sz w:val="24"/>
          <w:szCs w:val="24"/>
        </w:rPr>
        <w:t>5.</w:t>
      </w:r>
      <w:r w:rsidRPr="00E458BF">
        <w:rPr>
          <w:rFonts w:ascii="Times New Roman" w:hAnsi="Times New Roman" w:cs="Times New Roman"/>
          <w:bCs/>
          <w:iCs/>
          <w:sz w:val="24"/>
          <w:szCs w:val="24"/>
        </w:rPr>
        <w:tab/>
        <w:t>Выписки из планирующих документов района (города).</w:t>
      </w:r>
      <w:r w:rsidRPr="00E458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3E67" w:rsidRPr="00E458BF" w:rsidRDefault="006C3E67" w:rsidP="00E458BF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iCs/>
          <w:sz w:val="24"/>
          <w:szCs w:val="24"/>
        </w:rPr>
        <w:t>6.</w:t>
      </w:r>
      <w:r w:rsidRPr="00E458BF">
        <w:rPr>
          <w:rFonts w:ascii="Times New Roman" w:hAnsi="Times New Roman" w:cs="Times New Roman"/>
          <w:bCs/>
          <w:iCs/>
          <w:sz w:val="24"/>
          <w:szCs w:val="24"/>
        </w:rPr>
        <w:tab/>
        <w:t>Источники потенциальной опасности.</w:t>
      </w:r>
      <w:r w:rsidRPr="00E458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3E67" w:rsidRPr="00E458BF" w:rsidRDefault="006C3E67" w:rsidP="00E458BF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iCs/>
          <w:sz w:val="24"/>
          <w:szCs w:val="24"/>
        </w:rPr>
        <w:t>7.</w:t>
      </w:r>
      <w:r w:rsidRPr="00E458BF">
        <w:rPr>
          <w:rFonts w:ascii="Times New Roman" w:hAnsi="Times New Roman" w:cs="Times New Roman"/>
          <w:bCs/>
          <w:iCs/>
          <w:sz w:val="24"/>
          <w:szCs w:val="24"/>
        </w:rPr>
        <w:tab/>
        <w:t xml:space="preserve">Материалы исследований по различным вопросам: </w:t>
      </w:r>
    </w:p>
    <w:p w:rsidR="006C3E67" w:rsidRPr="00E458BF" w:rsidRDefault="006C3E67" w:rsidP="00E458BF">
      <w:pPr>
        <w:tabs>
          <w:tab w:val="left" w:pos="1134"/>
        </w:tabs>
        <w:spacing w:after="100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Pr="00E458BF">
        <w:rPr>
          <w:rFonts w:ascii="Times New Roman" w:hAnsi="Times New Roman" w:cs="Times New Roman"/>
          <w:bCs/>
          <w:iCs/>
          <w:sz w:val="24"/>
          <w:szCs w:val="24"/>
        </w:rPr>
        <w:tab/>
        <w:t>устойчивости функционирования объектов;</w:t>
      </w:r>
      <w:r w:rsidRPr="00E458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3E67" w:rsidRPr="00E458BF" w:rsidRDefault="006C3E67" w:rsidP="00E458BF">
      <w:pPr>
        <w:tabs>
          <w:tab w:val="left" w:pos="1134"/>
        </w:tabs>
        <w:spacing w:after="100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bCs/>
          <w:sz w:val="24"/>
          <w:szCs w:val="24"/>
        </w:rPr>
        <w:t>-</w:t>
      </w:r>
      <w:r w:rsidRPr="00E458BF">
        <w:rPr>
          <w:rFonts w:ascii="Times New Roman" w:hAnsi="Times New Roman" w:cs="Times New Roman"/>
          <w:bCs/>
          <w:sz w:val="24"/>
          <w:szCs w:val="24"/>
        </w:rPr>
        <w:tab/>
      </w:r>
      <w:r w:rsidRPr="00E458BF">
        <w:rPr>
          <w:rFonts w:ascii="Times New Roman" w:hAnsi="Times New Roman" w:cs="Times New Roman"/>
          <w:bCs/>
          <w:iCs/>
          <w:sz w:val="24"/>
          <w:szCs w:val="24"/>
        </w:rPr>
        <w:t xml:space="preserve">эффективности способов защиты населения; </w:t>
      </w:r>
    </w:p>
    <w:p w:rsidR="00245A7D" w:rsidRPr="00E4757D" w:rsidRDefault="006C3E67" w:rsidP="00E4757D">
      <w:pPr>
        <w:tabs>
          <w:tab w:val="left" w:pos="1134"/>
        </w:tabs>
        <w:spacing w:after="100"/>
        <w:ind w:left="284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458BF"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Pr="00E458BF">
        <w:rPr>
          <w:rFonts w:ascii="Times New Roman" w:hAnsi="Times New Roman" w:cs="Times New Roman"/>
          <w:bCs/>
          <w:iCs/>
          <w:sz w:val="24"/>
          <w:szCs w:val="24"/>
        </w:rPr>
        <w:tab/>
        <w:t>возможности формирований.</w:t>
      </w:r>
    </w:p>
    <w:p w:rsidR="00BE77A7" w:rsidRPr="00E458BF" w:rsidRDefault="00BE77A7" w:rsidP="00E458BF">
      <w:pPr>
        <w:shd w:val="clear" w:color="auto" w:fill="FFFFFF"/>
        <w:tabs>
          <w:tab w:val="left" w:pos="22964"/>
        </w:tabs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>В ходе первого (подготовительного) этапа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должны быть оп</w:t>
      </w: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ределены должностные лица объекта, ответственные за подго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товку и предоставление исходных данных, а также за написание </w:t>
      </w: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lastRenderedPageBreak/>
        <w:t xml:space="preserve">отдельных подразделов. Для этого лицу (структурному подразделению), специально уполномоченному на решение вопросов ГОЧС 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целесообразно подготовить проект приказа руководителя (директора) объекта, в котором определить ответствен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  <w:t xml:space="preserve">ных исполнителей, объем и сроки подготовки и предоставления исходных данных и материалов для плана действий. Примерное </w:t>
      </w: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содержание этих материалов следует довести до исполнителей 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на рабочем совещании.</w:t>
      </w:r>
    </w:p>
    <w:p w:rsidR="00BE77A7" w:rsidRPr="00E458BF" w:rsidRDefault="005A0430" w:rsidP="00E458BF">
      <w:pPr>
        <w:shd w:val="clear" w:color="auto" w:fill="FFFFFF"/>
        <w:tabs>
          <w:tab w:val="left" w:pos="22964"/>
        </w:tabs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После утверждения такого П</w:t>
      </w:r>
      <w:r w:rsidR="00BE77A7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риказа необходимо составить график разработки, согласования и пре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доставления документов «П</w:t>
      </w:r>
      <w:r w:rsidR="00BE77A7" w:rsidRPr="00E458BF">
        <w:rPr>
          <w:rFonts w:ascii="Times New Roman" w:eastAsia="Times New Roman" w:hAnsi="Times New Roman" w:cs="Times New Roman"/>
          <w:sz w:val="24"/>
          <w:szCs w:val="24"/>
        </w:rPr>
        <w:t>лана действий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E77A7" w:rsidRPr="00E458B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77A7" w:rsidRPr="00E458BF" w:rsidRDefault="00BE77A7" w:rsidP="00E458BF">
      <w:pPr>
        <w:shd w:val="clear" w:color="auto" w:fill="FFFFFF"/>
        <w:tabs>
          <w:tab w:val="left" w:pos="22964"/>
        </w:tabs>
        <w:spacing w:after="100"/>
        <w:ind w:right="-1"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На первом (подготовительном) этапе </w:t>
      </w: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лицу (структурному подразделению), специально уполномоченному на решение вопросов ГОЧС </w:t>
      </w: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следует определиться, как и с помощью ка</w:t>
      </w: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ких методик он будет прогнозировать возможную обстановку на </w:t>
      </w: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объекте в результате возникновения чрезвычайной ситуации, </w:t>
      </w: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основные показатели которой отражаются в подразделе 1.2 плана 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действий. </w:t>
      </w:r>
    </w:p>
    <w:p w:rsidR="00245A7D" w:rsidRPr="00E458BF" w:rsidRDefault="00BE77A7" w:rsidP="00E4757D">
      <w:pPr>
        <w:shd w:val="clear" w:color="auto" w:fill="FFFFFF"/>
        <w:tabs>
          <w:tab w:val="left" w:pos="22964"/>
        </w:tabs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>Возможную обстановку на объекте в результате ЧС природ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ного характера (подраздел 1.2), как правило, прогнозируют по результатам многолетних наблюдений и на основе статистиче</w:t>
      </w: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ских данных. Эти данные можно получить в учреждениях </w:t>
      </w:r>
      <w:proofErr w:type="spellStart"/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Рос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комгидромета</w:t>
      </w:r>
      <w:proofErr w:type="spellEnd"/>
      <w:r w:rsidRPr="00E458B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77A7" w:rsidRPr="00E458BF" w:rsidRDefault="00BE77A7" w:rsidP="00E458BF">
      <w:pPr>
        <w:shd w:val="clear" w:color="auto" w:fill="FFFFFF"/>
        <w:tabs>
          <w:tab w:val="left" w:pos="22964"/>
        </w:tabs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На втором этапе</w:t>
      </w:r>
      <w:r w:rsidRPr="00E45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- практической разработки документов </w:t>
      </w: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плана - должны быть задействованы члены КЧС объекта. Это </w:t>
      </w: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входит в их обязанности в соответствии с «Положением </w:t>
      </w:r>
      <w:proofErr w:type="gramStart"/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об</w:t>
      </w:r>
      <w:proofErr w:type="gramEnd"/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объ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ектовой КЧС</w:t>
      </w:r>
      <w:r w:rsidR="00F10E3F">
        <w:rPr>
          <w:rFonts w:ascii="Times New Roman" w:eastAsia="Times New Roman" w:hAnsi="Times New Roman" w:cs="Times New Roman"/>
          <w:sz w:val="24"/>
          <w:szCs w:val="24"/>
        </w:rPr>
        <w:t xml:space="preserve"> и ОПБ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BE77A7" w:rsidRPr="00E458BF" w:rsidRDefault="00BE77A7" w:rsidP="00E458BF">
      <w:pPr>
        <w:shd w:val="clear" w:color="auto" w:fill="FFFFFF"/>
        <w:tabs>
          <w:tab w:val="left" w:pos="22964"/>
        </w:tabs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К разработке документов плана действий, исходя из типа и специфики деятельности объекта, целесообразно привлекать:</w:t>
      </w:r>
    </w:p>
    <w:p w:rsidR="00BE77A7" w:rsidRPr="00E458BF" w:rsidRDefault="006C2EDE" w:rsidP="00E458BF">
      <w:pPr>
        <w:shd w:val="clear" w:color="auto" w:fill="FFFFFF"/>
        <w:tabs>
          <w:tab w:val="left" w:pos="22964"/>
        </w:tabs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- </w:t>
      </w:r>
      <w:r w:rsidR="00BE77A7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главных специалистов объекта (главного технолога или на</w:t>
      </w:r>
      <w:r w:rsidR="00BE77A7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чальника производства, главного энергетика и механика и т.п.);</w:t>
      </w:r>
    </w:p>
    <w:p w:rsidR="00BE77A7" w:rsidRPr="00E458BF" w:rsidRDefault="006C2EDE" w:rsidP="00E458BF">
      <w:pPr>
        <w:shd w:val="clear" w:color="auto" w:fill="FFFFFF"/>
        <w:tabs>
          <w:tab w:val="left" w:pos="22964"/>
        </w:tabs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BE77A7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руководителей специализированных подразделений, кото</w:t>
      </w:r>
      <w:r w:rsidR="00BE77A7"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рые, как правило, являются начальниками соответствующих </w:t>
      </w:r>
      <w:r w:rsidR="00BE77A7" w:rsidRPr="00E458BF">
        <w:rPr>
          <w:rFonts w:ascii="Times New Roman" w:eastAsia="Times New Roman" w:hAnsi="Times New Roman" w:cs="Times New Roman"/>
          <w:sz w:val="24"/>
          <w:szCs w:val="24"/>
        </w:rPr>
        <w:t>служб ГО;</w:t>
      </w:r>
    </w:p>
    <w:p w:rsidR="00BE77A7" w:rsidRPr="00E458BF" w:rsidRDefault="006C2EDE" w:rsidP="00E458BF">
      <w:pPr>
        <w:shd w:val="clear" w:color="auto" w:fill="FFFFFF"/>
        <w:tabs>
          <w:tab w:val="left" w:pos="22964"/>
        </w:tabs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BE77A7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председателя </w:t>
      </w:r>
      <w:proofErr w:type="spellStart"/>
      <w:r w:rsidR="00BE77A7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эвакокомиссии</w:t>
      </w:r>
      <w:proofErr w:type="spellEnd"/>
      <w:r w:rsidR="00BE77A7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;</w:t>
      </w:r>
    </w:p>
    <w:p w:rsidR="00BE77A7" w:rsidRPr="00E458BF" w:rsidRDefault="006C2EDE" w:rsidP="00E458BF">
      <w:pPr>
        <w:shd w:val="clear" w:color="auto" w:fill="FFFFFF"/>
        <w:tabs>
          <w:tab w:val="left" w:pos="22964"/>
        </w:tabs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- </w:t>
      </w:r>
      <w:r w:rsidR="00BE77A7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руководителей специальных служб (техники безопасности, </w:t>
      </w:r>
      <w:r w:rsidR="00BE77A7" w:rsidRPr="00E458BF">
        <w:rPr>
          <w:rFonts w:ascii="Times New Roman" w:eastAsia="Times New Roman" w:hAnsi="Times New Roman" w:cs="Times New Roman"/>
          <w:sz w:val="24"/>
          <w:szCs w:val="24"/>
        </w:rPr>
        <w:t>финансов, юридической, экологии и т.п.).</w:t>
      </w:r>
    </w:p>
    <w:p w:rsidR="00BE77A7" w:rsidRPr="00E458BF" w:rsidRDefault="00BE77A7" w:rsidP="00E458BF">
      <w:pPr>
        <w:shd w:val="clear" w:color="auto" w:fill="FFFFFF"/>
        <w:tabs>
          <w:tab w:val="left" w:pos="22964"/>
        </w:tabs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На данном этапе разработки плана действий целесообразно провести согласование его документов на объектовом уровне, </w:t>
      </w: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между главными специалистами, руководителями специализиро</w:t>
      </w: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softHyphen/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ванных подразделений и специальных служб.</w:t>
      </w:r>
    </w:p>
    <w:p w:rsidR="00181EB8" w:rsidRDefault="00BE77A7" w:rsidP="009F1813">
      <w:pPr>
        <w:shd w:val="clear" w:color="auto" w:fill="FFFFFF"/>
        <w:tabs>
          <w:tab w:val="left" w:pos="22964"/>
        </w:tabs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На третьем этапе</w:t>
      </w:r>
      <w:r w:rsidRPr="00E45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- согласования и утверждения </w:t>
      </w:r>
      <w:r w:rsidR="005A0430" w:rsidRPr="00E458BF">
        <w:rPr>
          <w:rFonts w:ascii="Times New Roman" w:eastAsia="Times New Roman" w:hAnsi="Times New Roman" w:cs="Times New Roman"/>
          <w:spacing w:val="-2"/>
          <w:sz w:val="24"/>
          <w:szCs w:val="24"/>
        </w:rPr>
        <w:t>«П</w:t>
      </w:r>
      <w:r w:rsidRPr="00E458BF">
        <w:rPr>
          <w:rFonts w:ascii="Times New Roman" w:eastAsia="Times New Roman" w:hAnsi="Times New Roman" w:cs="Times New Roman"/>
          <w:spacing w:val="-2"/>
          <w:sz w:val="24"/>
          <w:szCs w:val="24"/>
        </w:rPr>
        <w:t>лана дей</w:t>
      </w: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ствий</w:t>
      </w:r>
      <w:r w:rsidR="005A0430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»</w:t>
      </w: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- документы плана согласовываются с территориальными органами управления ГОЧС (управлениями или отделами ГОЧС 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городских округов, городских (сельских) поселений или муниципальных районов) и утверждаются руководителя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ми (директорами) объектов.</w:t>
      </w:r>
    </w:p>
    <w:p w:rsidR="009F1813" w:rsidRPr="009F1813" w:rsidRDefault="009F1813" w:rsidP="009F1813">
      <w:pPr>
        <w:shd w:val="clear" w:color="auto" w:fill="FFFFFF"/>
        <w:tabs>
          <w:tab w:val="left" w:pos="22964"/>
        </w:tabs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EDE" w:rsidRPr="00E458BF" w:rsidRDefault="009F1813" w:rsidP="009F1813">
      <w:pPr>
        <w:shd w:val="clear" w:color="auto" w:fill="FFFFFF"/>
        <w:spacing w:after="100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A401E3" w:rsidRPr="00E458B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C79CD" w:rsidRPr="00E458BF">
        <w:rPr>
          <w:rFonts w:ascii="Times New Roman" w:hAnsi="Times New Roman" w:cs="Times New Roman"/>
          <w:b/>
          <w:sz w:val="24"/>
          <w:szCs w:val="24"/>
        </w:rPr>
        <w:t xml:space="preserve">Структура </w:t>
      </w:r>
      <w:r w:rsidR="006C2EDE" w:rsidRPr="00E458BF">
        <w:rPr>
          <w:rFonts w:ascii="Times New Roman" w:hAnsi="Times New Roman" w:cs="Times New Roman"/>
          <w:b/>
          <w:sz w:val="24"/>
          <w:szCs w:val="24"/>
        </w:rPr>
        <w:t>«П</w:t>
      </w:r>
      <w:r w:rsidR="003C79CD" w:rsidRPr="00E458BF">
        <w:rPr>
          <w:rFonts w:ascii="Times New Roman" w:hAnsi="Times New Roman" w:cs="Times New Roman"/>
          <w:b/>
          <w:sz w:val="24"/>
          <w:szCs w:val="24"/>
        </w:rPr>
        <w:t>лана действий по</w:t>
      </w:r>
      <w:r w:rsidR="006C2EDE" w:rsidRPr="00E458BF">
        <w:rPr>
          <w:rFonts w:ascii="Times New Roman" w:hAnsi="Times New Roman" w:cs="Times New Roman"/>
          <w:b/>
          <w:sz w:val="24"/>
          <w:szCs w:val="24"/>
        </w:rPr>
        <w:t xml:space="preserve"> предупреждению и ликвидации ЧС». П</w:t>
      </w:r>
      <w:r w:rsidR="003C79CD" w:rsidRPr="00E458BF">
        <w:rPr>
          <w:rFonts w:ascii="Times New Roman" w:hAnsi="Times New Roman" w:cs="Times New Roman"/>
          <w:b/>
          <w:sz w:val="24"/>
          <w:szCs w:val="24"/>
        </w:rPr>
        <w:t>еречень д</w:t>
      </w:r>
      <w:r w:rsidR="00CC5CC8">
        <w:rPr>
          <w:rFonts w:ascii="Times New Roman" w:hAnsi="Times New Roman" w:cs="Times New Roman"/>
          <w:b/>
          <w:sz w:val="24"/>
          <w:szCs w:val="24"/>
        </w:rPr>
        <w:t>окументов, прилагаемых к плану</w:t>
      </w:r>
    </w:p>
    <w:p w:rsidR="0000242F" w:rsidRPr="00E458BF" w:rsidRDefault="005A0430" w:rsidP="009F1813">
      <w:pPr>
        <w:shd w:val="clear" w:color="auto" w:fill="FFFFFF"/>
        <w:spacing w:after="10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sz w:val="24"/>
          <w:szCs w:val="24"/>
        </w:rPr>
        <w:t>«</w:t>
      </w:r>
      <w:r w:rsidR="0000242F" w:rsidRPr="00E458BF">
        <w:rPr>
          <w:rFonts w:ascii="Times New Roman" w:hAnsi="Times New Roman" w:cs="Times New Roman"/>
          <w:sz w:val="24"/>
          <w:szCs w:val="24"/>
        </w:rPr>
        <w:t>План действий потенциально опасного объекта по предупреждению и ликвидации чрезвычайных ситуаций</w:t>
      </w:r>
      <w:r w:rsidRPr="00E458BF">
        <w:rPr>
          <w:rFonts w:ascii="Times New Roman" w:hAnsi="Times New Roman" w:cs="Times New Roman"/>
          <w:sz w:val="24"/>
          <w:szCs w:val="24"/>
        </w:rPr>
        <w:t>»</w:t>
      </w:r>
      <w:r w:rsidR="0000242F" w:rsidRPr="00E458BF">
        <w:rPr>
          <w:rFonts w:ascii="Times New Roman" w:hAnsi="Times New Roman" w:cs="Times New Roman"/>
          <w:sz w:val="24"/>
          <w:szCs w:val="24"/>
        </w:rPr>
        <w:t xml:space="preserve"> разрабатывается текстуально с приложением схемы объекта, на которой указываются:</w:t>
      </w:r>
    </w:p>
    <w:p w:rsidR="0000242F" w:rsidRPr="00E458BF" w:rsidRDefault="0000242F" w:rsidP="00E458BF">
      <w:pPr>
        <w:shd w:val="clear" w:color="auto" w:fill="FFFFFF"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sz w:val="24"/>
          <w:szCs w:val="24"/>
        </w:rPr>
        <w:t>- границы объекта и размещение всех основных зданий и сооружений;</w:t>
      </w:r>
    </w:p>
    <w:p w:rsidR="0000242F" w:rsidRPr="00E458BF" w:rsidRDefault="0000242F" w:rsidP="00E458BF">
      <w:pPr>
        <w:shd w:val="clear" w:color="auto" w:fill="FFFFFF"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sz w:val="24"/>
          <w:szCs w:val="24"/>
        </w:rPr>
        <w:t>- места размещения (емкости с АХОВ) опасных веществ с указанием их запасов;</w:t>
      </w:r>
    </w:p>
    <w:p w:rsidR="0000242F" w:rsidRPr="00E458BF" w:rsidRDefault="0000242F" w:rsidP="00E458BF">
      <w:pPr>
        <w:shd w:val="clear" w:color="auto" w:fill="FFFFFF"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sz w:val="24"/>
          <w:szCs w:val="24"/>
        </w:rPr>
        <w:lastRenderedPageBreak/>
        <w:t>- пути подвоза и разгрузки АХОВ;</w:t>
      </w:r>
    </w:p>
    <w:p w:rsidR="0000242F" w:rsidRPr="00E458BF" w:rsidRDefault="0000242F" w:rsidP="00E458BF">
      <w:pPr>
        <w:shd w:val="clear" w:color="auto" w:fill="FFFFFF"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sz w:val="24"/>
          <w:szCs w:val="24"/>
        </w:rPr>
        <w:t xml:space="preserve">- места расположения гидрантов, электрических распределительных шкафов; </w:t>
      </w:r>
    </w:p>
    <w:p w:rsidR="0000242F" w:rsidRPr="00E458BF" w:rsidRDefault="0000242F" w:rsidP="00E458BF">
      <w:pPr>
        <w:shd w:val="clear" w:color="auto" w:fill="FFFFFF"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sz w:val="24"/>
          <w:szCs w:val="24"/>
        </w:rPr>
        <w:t>- возможные зоны загрязнения (разрушения);</w:t>
      </w:r>
    </w:p>
    <w:p w:rsidR="0000242F" w:rsidRPr="00E458BF" w:rsidRDefault="0000242F" w:rsidP="00E458BF">
      <w:pPr>
        <w:shd w:val="clear" w:color="auto" w:fill="FFFFFF"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sz w:val="24"/>
          <w:szCs w:val="24"/>
        </w:rPr>
        <w:t>- места возможного укрытия рабочих и служащих;</w:t>
      </w:r>
    </w:p>
    <w:p w:rsidR="0000242F" w:rsidRPr="00E458BF" w:rsidRDefault="0000242F" w:rsidP="00E458BF">
      <w:pPr>
        <w:shd w:val="clear" w:color="auto" w:fill="FFFFFF"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sz w:val="24"/>
          <w:szCs w:val="24"/>
        </w:rPr>
        <w:t xml:space="preserve">- пути эвакуации и места сосредоточения пострадавших. </w:t>
      </w:r>
    </w:p>
    <w:p w:rsidR="0000242F" w:rsidRPr="00E458BF" w:rsidRDefault="0000242F" w:rsidP="00E458BF">
      <w:pPr>
        <w:shd w:val="clear" w:color="auto" w:fill="FFFFFF"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sz w:val="24"/>
          <w:szCs w:val="24"/>
        </w:rPr>
        <w:t>- пути выдвижения и места развертывания сил и средств ликвидации ЧС;</w:t>
      </w:r>
    </w:p>
    <w:p w:rsidR="006C2EDE" w:rsidRPr="00E4757D" w:rsidRDefault="0000242F" w:rsidP="00E4757D">
      <w:pPr>
        <w:shd w:val="clear" w:color="auto" w:fill="FFFFFF"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sz w:val="24"/>
          <w:szCs w:val="24"/>
        </w:rPr>
        <w:t>- места размещения сил и средств после выполнения задачи.</w:t>
      </w:r>
    </w:p>
    <w:p w:rsidR="00581D86" w:rsidRPr="00E458BF" w:rsidRDefault="00581D86" w:rsidP="00CC5CC8">
      <w:pPr>
        <w:shd w:val="clear" w:color="auto" w:fill="FFFFFF"/>
        <w:spacing w:after="10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>План включает два раздела и пять приложений.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sz w:val="24"/>
          <w:szCs w:val="24"/>
        </w:rPr>
        <w:t>РАЗДЕЛ 1. КРАТКАЯ ХАРАКТЕРИСТИКА ОБЪЕКТА И ОЦЕНКА ВОЗМОЖН</w:t>
      </w:r>
      <w:r w:rsidR="006C2EDE" w:rsidRPr="00E458BF">
        <w:rPr>
          <w:rFonts w:ascii="Times New Roman" w:eastAsia="Times New Roman" w:hAnsi="Times New Roman" w:cs="Times New Roman"/>
          <w:b/>
          <w:sz w:val="24"/>
          <w:szCs w:val="24"/>
        </w:rPr>
        <w:t>ОЙ ОБСТАНОВКИ НА ЕГО ТЕРРИТОРИИ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sz w:val="24"/>
          <w:szCs w:val="24"/>
        </w:rPr>
        <w:t>1.1. Структурные элементы объекта, их характеристика: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- полное и сокращенное наименование объекта, его организационно-правовая форма; 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>- виды основной производственной деятельности и объем выпускаемой продукции;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- профиль опасности объекта – химически опасный, </w:t>
      </w:r>
      <w:proofErr w:type="spellStart"/>
      <w:r w:rsidRPr="00E458BF">
        <w:rPr>
          <w:rFonts w:ascii="Times New Roman" w:eastAsia="Times New Roman" w:hAnsi="Times New Roman" w:cs="Times New Roman"/>
          <w:sz w:val="24"/>
          <w:szCs w:val="24"/>
        </w:rPr>
        <w:t>пожаро-взрыво</w:t>
      </w:r>
      <w:proofErr w:type="spellEnd"/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 опасный и т.д.; 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- наименования, размеры запасов опасных веществ, условия их доставки, выгрузки и хранения; 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>- размеры и границы территории, ее застройка и площади, перечень и основные характеристики зданий и сооружений;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>- состав структурных подразделений, наибольшая работающая смена (НРС), график работы;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- обеспеченность персонала </w:t>
      </w:r>
      <w:proofErr w:type="gramStart"/>
      <w:r w:rsidRPr="00E458BF">
        <w:rPr>
          <w:rFonts w:ascii="Times New Roman" w:eastAsia="Times New Roman" w:hAnsi="Times New Roman" w:cs="Times New Roman"/>
          <w:sz w:val="24"/>
          <w:szCs w:val="24"/>
        </w:rPr>
        <w:t>СИЗ</w:t>
      </w:r>
      <w:proofErr w:type="gramEnd"/>
      <w:r w:rsidRPr="00E458B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>- наличие транспортных средств.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i/>
          <w:sz w:val="24"/>
          <w:szCs w:val="24"/>
        </w:rPr>
        <w:t>При сдаче объектом своих производственных площадей в аренду по арендаторам даются сведения аналогичные ха</w:t>
      </w:r>
      <w:r w:rsidR="006C2EDE" w:rsidRPr="00E458BF">
        <w:rPr>
          <w:rFonts w:ascii="Times New Roman" w:eastAsia="Times New Roman" w:hAnsi="Times New Roman" w:cs="Times New Roman"/>
          <w:b/>
          <w:i/>
          <w:sz w:val="24"/>
          <w:szCs w:val="24"/>
        </w:rPr>
        <w:t>рактеристикам основного объекта.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sz w:val="24"/>
          <w:szCs w:val="24"/>
        </w:rPr>
        <w:t>1.2. Перечень потенциальных опасностей на объекте и прилегающей территории: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>- указываются риски возникновения чрезвычайных ситуаций: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>- на самом объекте;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>- при возникновении аварий и катастроф на других предприятиях или транспорте, последствия которых могут создать опасность для функционирования самого объекта;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- при возникновении стихийных бедствий. 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sz w:val="24"/>
          <w:szCs w:val="24"/>
        </w:rPr>
        <w:t>1.3. Краткая оценка возможной обстановки на объекте при возникновении чрезвычайной ситуации: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>- для химически опасных объектов</w:t>
      </w:r>
      <w:r w:rsidR="008F48B4">
        <w:rPr>
          <w:rFonts w:ascii="Times New Roman" w:eastAsia="Times New Roman" w:hAnsi="Times New Roman" w:cs="Times New Roman"/>
          <w:sz w:val="24"/>
          <w:szCs w:val="24"/>
        </w:rPr>
        <w:t xml:space="preserve"> – при участии АХОВ, для </w:t>
      </w:r>
      <w:proofErr w:type="spellStart"/>
      <w:r w:rsidR="008F48B4">
        <w:rPr>
          <w:rFonts w:ascii="Times New Roman" w:eastAsia="Times New Roman" w:hAnsi="Times New Roman" w:cs="Times New Roman"/>
          <w:sz w:val="24"/>
          <w:szCs w:val="24"/>
        </w:rPr>
        <w:t>пожаро-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взрывоопасных</w:t>
      </w:r>
      <w:proofErr w:type="spellEnd"/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 объектов – при участии </w:t>
      </w:r>
      <w:proofErr w:type="spellStart"/>
      <w:r w:rsidRPr="00E458BF">
        <w:rPr>
          <w:rFonts w:ascii="Times New Roman" w:eastAsia="Times New Roman" w:hAnsi="Times New Roman" w:cs="Times New Roman"/>
          <w:sz w:val="24"/>
          <w:szCs w:val="24"/>
        </w:rPr>
        <w:t>пожаро-взрывоопасных</w:t>
      </w:r>
      <w:proofErr w:type="spellEnd"/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 веществ;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>- при возникновении стихийных бедствий (ураганы, бури, проливные дожди с градом, обильные снегопады, резкие перепады температур и т.д., если таковые могут оказать влияние на возникновение ЧС).</w:t>
      </w:r>
      <w:r w:rsidR="00090E2D" w:rsidRPr="00E458B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A5517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1.4. Перечень мероприятий КЧС</w:t>
      </w:r>
      <w:r w:rsidR="009F1813">
        <w:rPr>
          <w:rFonts w:ascii="Times New Roman" w:eastAsia="Times New Roman" w:hAnsi="Times New Roman" w:cs="Times New Roman"/>
          <w:b/>
          <w:sz w:val="24"/>
          <w:szCs w:val="24"/>
        </w:rPr>
        <w:t xml:space="preserve"> и ОПБ</w:t>
      </w:r>
      <w:r w:rsidRPr="00E458BF">
        <w:rPr>
          <w:rFonts w:ascii="Times New Roman" w:eastAsia="Times New Roman" w:hAnsi="Times New Roman" w:cs="Times New Roman"/>
          <w:b/>
          <w:sz w:val="24"/>
          <w:szCs w:val="24"/>
        </w:rPr>
        <w:t xml:space="preserve"> объекта и их ориентировочный объем по предупреждению и ликвидации ЧС: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i/>
          <w:sz w:val="24"/>
          <w:szCs w:val="24"/>
        </w:rPr>
        <w:t>(вариант)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906"/>
        <w:gridCol w:w="1804"/>
        <w:gridCol w:w="2378"/>
        <w:gridCol w:w="1665"/>
      </w:tblGrid>
      <w:tr w:rsidR="00581D86" w:rsidRPr="00E458BF" w:rsidTr="006C2EDE">
        <w:tc>
          <w:tcPr>
            <w:tcW w:w="709" w:type="dxa"/>
            <w:vAlign w:val="center"/>
          </w:tcPr>
          <w:p w:rsidR="00581D86" w:rsidRPr="00E458BF" w:rsidRDefault="006C2EDE" w:rsidP="009F1813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5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9F18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="00581D86" w:rsidRPr="00E45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proofErr w:type="gramStart"/>
            <w:r w:rsidR="00581D86" w:rsidRPr="00E45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906" w:type="dxa"/>
            <w:vAlign w:val="center"/>
          </w:tcPr>
          <w:p w:rsidR="00581D86" w:rsidRPr="00E458BF" w:rsidRDefault="006C2EDE" w:rsidP="009F1813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581D86" w:rsidRPr="00E45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выполняемых</w:t>
            </w:r>
            <w:r w:rsidR="009F18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81D86" w:rsidRPr="00E45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мероприятий</w:t>
            </w:r>
          </w:p>
        </w:tc>
        <w:tc>
          <w:tcPr>
            <w:tcW w:w="1804" w:type="dxa"/>
          </w:tcPr>
          <w:p w:rsidR="00581D86" w:rsidRPr="00E458BF" w:rsidRDefault="00581D86" w:rsidP="009F181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</w:t>
            </w:r>
          </w:p>
          <w:p w:rsidR="00581D86" w:rsidRPr="00E458BF" w:rsidRDefault="00581D86" w:rsidP="009F181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выполнения</w:t>
            </w:r>
          </w:p>
        </w:tc>
        <w:tc>
          <w:tcPr>
            <w:tcW w:w="2378" w:type="dxa"/>
          </w:tcPr>
          <w:p w:rsidR="00581D86" w:rsidRPr="00E458BF" w:rsidRDefault="00581D86" w:rsidP="009F181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  <w:p w:rsidR="00581D86" w:rsidRPr="00E458BF" w:rsidRDefault="00581D86" w:rsidP="009F181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1665" w:type="dxa"/>
          </w:tcPr>
          <w:p w:rsidR="00581D86" w:rsidRPr="00E458BF" w:rsidRDefault="006C2EDE" w:rsidP="009F181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81D86" w:rsidRPr="00E458BF" w:rsidTr="002A5517">
        <w:tc>
          <w:tcPr>
            <w:tcW w:w="9462" w:type="dxa"/>
            <w:gridSpan w:val="5"/>
            <w:vAlign w:val="center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защите рабочих и служащих</w:t>
            </w:r>
          </w:p>
        </w:tc>
      </w:tr>
      <w:tr w:rsidR="00581D86" w:rsidRPr="00E458BF" w:rsidTr="006C2EDE">
        <w:tc>
          <w:tcPr>
            <w:tcW w:w="709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6" w:type="dxa"/>
          </w:tcPr>
          <w:p w:rsidR="00581D86" w:rsidRPr="00E458BF" w:rsidRDefault="002A5517" w:rsidP="009F1813">
            <w:pPr>
              <w:spacing w:after="10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системы оповещения и связи. Оборудование локальной системы оповещения</w:t>
            </w:r>
          </w:p>
        </w:tc>
        <w:tc>
          <w:tcPr>
            <w:tcW w:w="1804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1D86" w:rsidRPr="00E458BF" w:rsidTr="006C2EDE">
        <w:tc>
          <w:tcPr>
            <w:tcW w:w="709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6" w:type="dxa"/>
          </w:tcPr>
          <w:p w:rsidR="00581D86" w:rsidRPr="00E458BF" w:rsidRDefault="002A5517" w:rsidP="009F1813">
            <w:pPr>
              <w:spacing w:after="10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Регулярная проверка наличия и поддержание в постоянной готовности средств индивидуальной и коллективной защиты</w:t>
            </w:r>
          </w:p>
        </w:tc>
        <w:tc>
          <w:tcPr>
            <w:tcW w:w="1804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D86" w:rsidRPr="00E458BF" w:rsidTr="006C2EDE">
        <w:tc>
          <w:tcPr>
            <w:tcW w:w="709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6" w:type="dxa"/>
          </w:tcPr>
          <w:p w:rsidR="00581D86" w:rsidRPr="00E458BF" w:rsidRDefault="002A5517" w:rsidP="009F1813">
            <w:pPr>
              <w:spacing w:after="10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эвакуации рабочих и служащих. Постоянное уточнение плана эвакуации</w:t>
            </w:r>
          </w:p>
        </w:tc>
        <w:tc>
          <w:tcPr>
            <w:tcW w:w="1804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D86" w:rsidRPr="00E458BF" w:rsidTr="006C2EDE">
        <w:tc>
          <w:tcPr>
            <w:tcW w:w="709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6" w:type="dxa"/>
          </w:tcPr>
          <w:p w:rsidR="00581D86" w:rsidRPr="00E458BF" w:rsidRDefault="002A5517" w:rsidP="009F1813">
            <w:pPr>
              <w:spacing w:after="10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рабочих и служащих СИЗОД и медицинскими средствами защиты</w:t>
            </w:r>
          </w:p>
        </w:tc>
        <w:tc>
          <w:tcPr>
            <w:tcW w:w="1804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D86" w:rsidRPr="00E458BF" w:rsidTr="006C2EDE">
        <w:tc>
          <w:tcPr>
            <w:tcW w:w="9462" w:type="dxa"/>
            <w:gridSpan w:val="5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повышению устойчивости функционирования объекта</w:t>
            </w:r>
          </w:p>
        </w:tc>
      </w:tr>
      <w:tr w:rsidR="00581D86" w:rsidRPr="00E458BF" w:rsidTr="006C2EDE">
        <w:tc>
          <w:tcPr>
            <w:tcW w:w="709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6" w:type="dxa"/>
          </w:tcPr>
          <w:p w:rsidR="00581D86" w:rsidRPr="00E458BF" w:rsidRDefault="002A5517" w:rsidP="009F1813">
            <w:pPr>
              <w:keepNext/>
              <w:keepLines/>
              <w:spacing w:after="10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объекта к безаварийной остановке производства, определение порядка подготовки технологических линий и оборудования к безаварийной остановке</w:t>
            </w:r>
          </w:p>
        </w:tc>
        <w:tc>
          <w:tcPr>
            <w:tcW w:w="1804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D86" w:rsidRPr="00E458BF" w:rsidTr="006C2EDE">
        <w:tc>
          <w:tcPr>
            <w:tcW w:w="709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6" w:type="dxa"/>
          </w:tcPr>
          <w:p w:rsidR="00581D86" w:rsidRPr="00E458BF" w:rsidRDefault="002A5517" w:rsidP="009F1813">
            <w:pPr>
              <w:spacing w:after="10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котельных к работе на резервном топливе. Создание его 3-х суточного запаса</w:t>
            </w:r>
          </w:p>
        </w:tc>
        <w:tc>
          <w:tcPr>
            <w:tcW w:w="1804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D86" w:rsidRPr="00E458BF" w:rsidTr="006C2EDE">
        <w:tc>
          <w:tcPr>
            <w:tcW w:w="709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6" w:type="dxa"/>
          </w:tcPr>
          <w:p w:rsidR="00581D86" w:rsidRPr="00E458BF" w:rsidRDefault="002A5517" w:rsidP="009F1813">
            <w:pPr>
              <w:spacing w:after="10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Обваловка</w:t>
            </w:r>
            <w:proofErr w:type="spellEnd"/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складов ГСМ</w:t>
            </w:r>
          </w:p>
        </w:tc>
        <w:tc>
          <w:tcPr>
            <w:tcW w:w="1804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D86" w:rsidRPr="00E458BF" w:rsidTr="006C2EDE">
        <w:tc>
          <w:tcPr>
            <w:tcW w:w="709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6" w:type="dxa"/>
          </w:tcPr>
          <w:p w:rsidR="00581D86" w:rsidRPr="00E458BF" w:rsidRDefault="002A5517" w:rsidP="009F1813">
            <w:pPr>
              <w:spacing w:after="10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Накопление сырья и материалов в количестве, обеспечивающем бесперебойную работу объекта</w:t>
            </w:r>
          </w:p>
        </w:tc>
        <w:tc>
          <w:tcPr>
            <w:tcW w:w="1804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D86" w:rsidRPr="00E458BF" w:rsidTr="006C2EDE">
        <w:tc>
          <w:tcPr>
            <w:tcW w:w="709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6" w:type="dxa"/>
          </w:tcPr>
          <w:p w:rsidR="00581D86" w:rsidRPr="00E458BF" w:rsidRDefault="002A5517" w:rsidP="009F1813">
            <w:pPr>
              <w:spacing w:after="10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Заглубление основных коммунально-энергетических сетей</w:t>
            </w:r>
          </w:p>
        </w:tc>
        <w:tc>
          <w:tcPr>
            <w:tcW w:w="1804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D86" w:rsidRPr="00E458BF" w:rsidTr="006C2EDE">
        <w:tc>
          <w:tcPr>
            <w:tcW w:w="709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6" w:type="dxa"/>
          </w:tcPr>
          <w:p w:rsidR="00581D86" w:rsidRPr="00E458BF" w:rsidRDefault="002A5517" w:rsidP="009F1813">
            <w:pPr>
              <w:spacing w:after="10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технологических коммуникаций на низких эстакадах, их обвалование грунтом</w:t>
            </w:r>
          </w:p>
        </w:tc>
        <w:tc>
          <w:tcPr>
            <w:tcW w:w="1804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D86" w:rsidRPr="00E458BF" w:rsidTr="006C2EDE">
        <w:tc>
          <w:tcPr>
            <w:tcW w:w="709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6" w:type="dxa"/>
          </w:tcPr>
          <w:p w:rsidR="00581D86" w:rsidRPr="00E458BF" w:rsidRDefault="002A5517" w:rsidP="009F1813">
            <w:pPr>
              <w:spacing w:after="10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автоматических линий и средств пожаротушения</w:t>
            </w:r>
          </w:p>
        </w:tc>
        <w:tc>
          <w:tcPr>
            <w:tcW w:w="1804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D86" w:rsidRPr="00E458BF" w:rsidTr="006C2EDE">
        <w:tc>
          <w:tcPr>
            <w:tcW w:w="709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6" w:type="dxa"/>
          </w:tcPr>
          <w:p w:rsidR="00581D86" w:rsidRPr="00E458BF" w:rsidRDefault="002A5517" w:rsidP="009F1813">
            <w:pPr>
              <w:spacing w:after="10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условий, создающих взрывоопасные смеси в зданиях и сооружениях</w:t>
            </w:r>
          </w:p>
        </w:tc>
        <w:tc>
          <w:tcPr>
            <w:tcW w:w="1804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D86" w:rsidRPr="00E458BF" w:rsidTr="006C2EDE">
        <w:tc>
          <w:tcPr>
            <w:tcW w:w="709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6" w:type="dxa"/>
          </w:tcPr>
          <w:p w:rsidR="00581D86" w:rsidRPr="00E458BF" w:rsidRDefault="002A5517" w:rsidP="009F1813">
            <w:pPr>
              <w:spacing w:after="10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и строительство сооружений с жестким каркасом</w:t>
            </w:r>
          </w:p>
        </w:tc>
        <w:tc>
          <w:tcPr>
            <w:tcW w:w="1804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D86" w:rsidRPr="00E458BF" w:rsidTr="006C2EDE">
        <w:tc>
          <w:tcPr>
            <w:tcW w:w="709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6" w:type="dxa"/>
          </w:tcPr>
          <w:p w:rsidR="00581D86" w:rsidRPr="00E458BF" w:rsidRDefault="00581D86" w:rsidP="009F1813">
            <w:pPr>
              <w:spacing w:after="10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при строительстве каркасных зданий облегченных конструкций стенового заполнения, увеличение световых проемов с использованием легко разрушающихся современных материалов</w:t>
            </w:r>
          </w:p>
        </w:tc>
        <w:tc>
          <w:tcPr>
            <w:tcW w:w="1804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D86" w:rsidRPr="00E458BF" w:rsidTr="006C2EDE">
        <w:tc>
          <w:tcPr>
            <w:tcW w:w="709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6" w:type="dxa"/>
          </w:tcPr>
          <w:p w:rsidR="00581D86" w:rsidRPr="00E458BF" w:rsidRDefault="002A5517" w:rsidP="009F1813">
            <w:pPr>
              <w:spacing w:after="10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надежной связи с важнейшими производственными участками объекта</w:t>
            </w:r>
          </w:p>
        </w:tc>
        <w:tc>
          <w:tcPr>
            <w:tcW w:w="1804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D86" w:rsidRPr="00E458BF" w:rsidTr="006C2EDE">
        <w:tc>
          <w:tcPr>
            <w:tcW w:w="709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6" w:type="dxa"/>
          </w:tcPr>
          <w:p w:rsidR="00581D86" w:rsidRPr="00E458BF" w:rsidRDefault="002A5517" w:rsidP="009F1813">
            <w:pPr>
              <w:spacing w:after="10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ДДС и радиоузлов в наиболее прочных сооружениях</w:t>
            </w:r>
          </w:p>
        </w:tc>
        <w:tc>
          <w:tcPr>
            <w:tcW w:w="1804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D86" w:rsidRPr="00E458BF" w:rsidTr="006C2EDE">
        <w:tc>
          <w:tcPr>
            <w:tcW w:w="709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6" w:type="dxa"/>
          </w:tcPr>
          <w:p w:rsidR="00581D86" w:rsidRPr="00E458BF" w:rsidRDefault="002A5517" w:rsidP="009F1813">
            <w:pPr>
              <w:spacing w:after="10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резерва автономных источников </w:t>
            </w:r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электро- и водоснабжения</w:t>
            </w:r>
          </w:p>
        </w:tc>
        <w:tc>
          <w:tcPr>
            <w:tcW w:w="1804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D86" w:rsidRPr="00E458BF" w:rsidTr="006C2EDE">
        <w:tc>
          <w:tcPr>
            <w:tcW w:w="9462" w:type="dxa"/>
            <w:gridSpan w:val="5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Мероприятия по подготовке к проведению АСДНР на территории объекта</w:t>
            </w:r>
          </w:p>
        </w:tc>
      </w:tr>
      <w:tr w:rsidR="00581D86" w:rsidRPr="00E458BF" w:rsidTr="006C2EDE">
        <w:tc>
          <w:tcPr>
            <w:tcW w:w="709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6" w:type="dxa"/>
          </w:tcPr>
          <w:p w:rsidR="00581D86" w:rsidRPr="00E458BF" w:rsidRDefault="002A5517" w:rsidP="009F1813">
            <w:pPr>
              <w:spacing w:after="10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Заблаговременная подготовка сил и сре</w:t>
            </w:r>
            <w:proofErr w:type="gramStart"/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к пр</w:t>
            </w:r>
            <w:proofErr w:type="gramEnd"/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оведению АСДНР</w:t>
            </w:r>
          </w:p>
        </w:tc>
        <w:tc>
          <w:tcPr>
            <w:tcW w:w="1804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D86" w:rsidRPr="00E458BF" w:rsidTr="006C2EDE">
        <w:tc>
          <w:tcPr>
            <w:tcW w:w="709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6" w:type="dxa"/>
          </w:tcPr>
          <w:p w:rsidR="00581D86" w:rsidRPr="00E458BF" w:rsidRDefault="002A5517" w:rsidP="009F1813">
            <w:pPr>
              <w:spacing w:after="10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Поддержание в постоянной готовности АСФ объекта</w:t>
            </w:r>
          </w:p>
        </w:tc>
        <w:tc>
          <w:tcPr>
            <w:tcW w:w="1804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D86" w:rsidRPr="00E458BF" w:rsidTr="006C2EDE">
        <w:tc>
          <w:tcPr>
            <w:tcW w:w="709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6" w:type="dxa"/>
          </w:tcPr>
          <w:p w:rsidR="00581D86" w:rsidRPr="00E458BF" w:rsidRDefault="002A5517" w:rsidP="009F1813">
            <w:pPr>
              <w:spacing w:after="10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Накопление средств малой механизации, спасательного оборудования и инструмента</w:t>
            </w:r>
          </w:p>
        </w:tc>
        <w:tc>
          <w:tcPr>
            <w:tcW w:w="1804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D86" w:rsidRPr="00E458BF" w:rsidTr="006C2EDE">
        <w:tc>
          <w:tcPr>
            <w:tcW w:w="9462" w:type="dxa"/>
            <w:gridSpan w:val="5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Обучение рабочих и служащих объекта к действиям в ЧС</w:t>
            </w:r>
          </w:p>
        </w:tc>
      </w:tr>
      <w:tr w:rsidR="00581D86" w:rsidRPr="00E458BF" w:rsidTr="006C2EDE">
        <w:tc>
          <w:tcPr>
            <w:tcW w:w="709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6" w:type="dxa"/>
          </w:tcPr>
          <w:p w:rsidR="00581D86" w:rsidRPr="00E458BF" w:rsidRDefault="002A5517" w:rsidP="009F1813">
            <w:pPr>
              <w:spacing w:after="10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Ежегодное проведение КШУ, ТСУ и тренировок</w:t>
            </w:r>
          </w:p>
        </w:tc>
        <w:tc>
          <w:tcPr>
            <w:tcW w:w="1804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D86" w:rsidRPr="00E458BF" w:rsidTr="006C2EDE">
        <w:tc>
          <w:tcPr>
            <w:tcW w:w="709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6" w:type="dxa"/>
          </w:tcPr>
          <w:p w:rsidR="00581D86" w:rsidRPr="00E458BF" w:rsidRDefault="002A5517" w:rsidP="009F1813">
            <w:pPr>
              <w:spacing w:after="10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комплексных объектовых учений по действиям органов управления и сил в ЧС</w:t>
            </w:r>
          </w:p>
        </w:tc>
        <w:tc>
          <w:tcPr>
            <w:tcW w:w="1804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D86" w:rsidRPr="00E458BF" w:rsidTr="006C2EDE">
        <w:tc>
          <w:tcPr>
            <w:tcW w:w="709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6" w:type="dxa"/>
          </w:tcPr>
          <w:p w:rsidR="00581D86" w:rsidRPr="00E458BF" w:rsidRDefault="002A5517" w:rsidP="009F1813">
            <w:pPr>
              <w:spacing w:after="10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1D86" w:rsidRPr="00E458BF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Ежеквартальное проведение тренировок с АСФ (НАСФ)</w:t>
            </w:r>
          </w:p>
        </w:tc>
        <w:tc>
          <w:tcPr>
            <w:tcW w:w="1804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581D86" w:rsidRPr="00E458BF" w:rsidRDefault="00581D86" w:rsidP="00E458BF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4757D" w:rsidRDefault="00581D86" w:rsidP="00E4757D">
      <w:pPr>
        <w:shd w:val="clear" w:color="auto" w:fill="FFFFFF"/>
        <w:spacing w:after="10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sz w:val="24"/>
          <w:szCs w:val="24"/>
        </w:rPr>
        <w:t>ОБЩИЕ ВЫВОДЫ</w:t>
      </w:r>
    </w:p>
    <w:p w:rsidR="00581D86" w:rsidRPr="00E4757D" w:rsidRDefault="00581D86" w:rsidP="00E4757D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ОАО «___» является химически опасным пред</w:t>
      </w:r>
      <w:r w:rsidRPr="00E458BF">
        <w:rPr>
          <w:rFonts w:ascii="Times New Roman" w:eastAsia="Times New Roman" w:hAnsi="Times New Roman" w:cs="Times New Roman"/>
          <w:i/>
          <w:iCs/>
          <w:sz w:val="24"/>
          <w:szCs w:val="24"/>
        </w:rPr>
        <w:t>приятием.</w:t>
      </w:r>
    </w:p>
    <w:p w:rsidR="00581D86" w:rsidRPr="00E4757D" w:rsidRDefault="00581D86" w:rsidP="00E4757D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Наиболее опасной чрезвычайной ситуацией с тяжелыми последствиями для рабочих и служащих предприятия, населения близлежащих жилых кварталов является полное или частичное </w:t>
      </w:r>
      <w:r w:rsidRPr="00E458BF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</w:rPr>
        <w:t>разрушение емкостей с _________________________________________________________________</w:t>
      </w:r>
      <w:r w:rsidR="00E4757D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</w:rPr>
        <w:t>____</w:t>
      </w:r>
      <w:r w:rsidRPr="00E458BF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</w:rPr>
        <w:t>.</w:t>
      </w:r>
      <w:r w:rsidR="00E4757D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</w:rPr>
        <w:t xml:space="preserve"> </w:t>
      </w:r>
      <w:r w:rsidRPr="00E458BF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</w:rPr>
        <w:t>указывается наименование АХОВ, хранящегося в______</w:t>
      </w:r>
      <w:proofErr w:type="gramStart"/>
      <w:r w:rsidRPr="00E458BF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</w:rPr>
        <w:t xml:space="preserve"> .</w:t>
      </w:r>
      <w:proofErr w:type="gramEnd"/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Для обеспечения безопасности рабочих и служащих предприятия и населения потре</w:t>
      </w:r>
      <w:r w:rsidRPr="00E458BF">
        <w:rPr>
          <w:rFonts w:ascii="Times New Roman" w:eastAsia="Times New Roman" w:hAnsi="Times New Roman" w:cs="Times New Roman"/>
          <w:i/>
          <w:iCs/>
          <w:sz w:val="24"/>
          <w:szCs w:val="24"/>
        </w:rPr>
        <w:t>буется: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i/>
          <w:iCs/>
          <w:sz w:val="24"/>
          <w:szCs w:val="24"/>
        </w:rPr>
        <w:t>- немедленное оповещение рабочих, служащих и населения близлежащих домов;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вывод их из зоны поражения и укрытие на верхних </w:t>
      </w:r>
      <w:r w:rsidRPr="00E458B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этажах зданий,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- герметизация рабочих и жилых помещений и использование средств индивидуальной защиты;</w:t>
      </w:r>
    </w:p>
    <w:p w:rsidR="006C2EDE" w:rsidRPr="00E4757D" w:rsidRDefault="00581D86" w:rsidP="00E4757D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- проведение АСДНР с целью минимизации последствий аварии и т.д.</w:t>
      </w:r>
      <w:r w:rsidR="00090E2D" w:rsidRPr="00E458B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sz w:val="24"/>
          <w:szCs w:val="24"/>
        </w:rPr>
        <w:t>РАЗДЕЛ 2. МЕРОПРИЯТИЯ ПРИ УГРОЗЕ И ВОЗНИКНОВЕНИИ КРУПНЫХ ПРОИЗВОДСТВЕННЫХ АВАРИЙ, КАТАСТРОФ И СТИХИЙНЫХ БЕДСТВИЙ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2.1. При угрозе возникновения ЧС (режим «ПОВЫШЕННОЙ ГОТОВНОСТИ») проводятся:</w:t>
      </w:r>
    </w:p>
    <w:p w:rsidR="00581D86" w:rsidRPr="00E458BF" w:rsidRDefault="00741B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оповещение руководства объекта, членов КЧС</w:t>
      </w:r>
      <w:r w:rsidR="008F48B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и ОПБ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, объектовых </w:t>
      </w:r>
      <w:r w:rsidR="00581D86"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аварийно-спасательных формирований, рабочих и служащих об </w:t>
      </w:r>
      <w:r w:rsidR="00581D86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угрозе возникновения чрезвычайной ситуации;</w:t>
      </w:r>
    </w:p>
    <w:p w:rsidR="00581D86" w:rsidRPr="00E458BF" w:rsidRDefault="00741B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сбор руководящего состава предприятия (объекта), выявле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ние причин ухудшения обстановки;</w:t>
      </w:r>
    </w:p>
    <w:p w:rsidR="00581D86" w:rsidRPr="00E458BF" w:rsidRDefault="00741B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доклад дежурному ЕДДС (ЦУКС ГУ МЧС России по Воронежской области);</w:t>
      </w:r>
    </w:p>
    <w:p w:rsidR="00581D86" w:rsidRPr="00E458BF" w:rsidRDefault="00741B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усиление наблюдения и </w:t>
      </w:r>
      <w:proofErr w:type="gramStart"/>
      <w:r w:rsidR="00581D86"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>контроля за</w:t>
      </w:r>
      <w:proofErr w:type="gramEnd"/>
      <w:r w:rsidR="00581D86"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обстановкой на объекте,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диспетчерской службы;</w:t>
      </w:r>
    </w:p>
    <w:p w:rsidR="00581D86" w:rsidRPr="00E458BF" w:rsidRDefault="00741B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профилактические противопожарные мероприятия;</w:t>
      </w:r>
    </w:p>
    <w:p w:rsidR="00581D86" w:rsidRPr="00E458BF" w:rsidRDefault="00741B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профилактические медицинские и противоэпидемические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мероприятия;</w:t>
      </w:r>
    </w:p>
    <w:p w:rsidR="00581D86" w:rsidRPr="00E458BF" w:rsidRDefault="00741B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подготовка убежищ и укрытий к приему укрываемых;</w:t>
      </w:r>
    </w:p>
    <w:p w:rsidR="00581D86" w:rsidRPr="00E458BF" w:rsidRDefault="00741B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подготовка к выдаче средств индивидуальной защиты</w:t>
      </w:r>
    </w:p>
    <w:p w:rsidR="00581D86" w:rsidRPr="00E458BF" w:rsidRDefault="00741B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 xml:space="preserve">эвакуация рабочих и служащих, приведение в готовность </w:t>
      </w:r>
      <w:r w:rsidR="00581D86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аварийно-спасательных формирований объекта.</w:t>
      </w:r>
      <w:r w:rsidR="00090E2D" w:rsidRPr="00E458B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sz w:val="24"/>
          <w:szCs w:val="24"/>
        </w:rPr>
        <w:t>2.2. При возникновении ЧС (режим «ЧРЕЗВЫЧАЙНАЯ СИТУАЦИЯ») проводятся:</w:t>
      </w:r>
    </w:p>
    <w:p w:rsidR="00581D86" w:rsidRPr="00E458BF" w:rsidRDefault="00741B17" w:rsidP="00E458BF">
      <w:pPr>
        <w:shd w:val="clear" w:color="auto" w:fill="FFFFFF"/>
        <w:tabs>
          <w:tab w:val="left" w:pos="698"/>
        </w:tabs>
        <w:spacing w:after="100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оповещение органов управления и сил объектово</w:t>
      </w:r>
      <w:r w:rsidR="00581D86"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го звена РСЧС,</w:t>
      </w:r>
    </w:p>
    <w:p w:rsidR="00581D86" w:rsidRPr="00E458BF" w:rsidRDefault="00741B17" w:rsidP="00E458BF">
      <w:pPr>
        <w:shd w:val="clear" w:color="auto" w:fill="FFFFFF"/>
        <w:tabs>
          <w:tab w:val="left" w:pos="698"/>
        </w:tabs>
        <w:spacing w:after="100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оповещение рабочих и служащих, а также на</w:t>
      </w:r>
      <w:r w:rsidR="00581D86"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селения микрорайонов, прилегающих к объекту экономики, о возникновении чрезвычайной ситуации;</w:t>
      </w:r>
    </w:p>
    <w:p w:rsidR="00581D86" w:rsidRPr="00E458BF" w:rsidRDefault="00741B17" w:rsidP="00E458BF">
      <w:pPr>
        <w:shd w:val="clear" w:color="auto" w:fill="FFFFFF"/>
        <w:tabs>
          <w:tab w:val="left" w:pos="698"/>
        </w:tabs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определение задач по организации разведки в зоне ЧС и прогнозированию развития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обстановки;</w:t>
      </w:r>
    </w:p>
    <w:p w:rsidR="00581D86" w:rsidRPr="00E458BF" w:rsidRDefault="00741B17" w:rsidP="00E458BF">
      <w:pPr>
        <w:shd w:val="clear" w:color="auto" w:fill="FFFFFF"/>
        <w:tabs>
          <w:tab w:val="left" w:pos="698"/>
          <w:tab w:val="left" w:pos="4781"/>
          <w:tab w:val="left" w:leader="underscore" w:pos="4997"/>
        </w:tabs>
        <w:spacing w:after="100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приведение в готовность и развертывание сил и средств </w:t>
      </w:r>
      <w:r w:rsidR="00581D86"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объекта, привлекаемых к АСДНР;</w:t>
      </w:r>
    </w:p>
    <w:p w:rsidR="00581D86" w:rsidRPr="00E458BF" w:rsidRDefault="00741B17" w:rsidP="00E458BF">
      <w:pPr>
        <w:shd w:val="clear" w:color="auto" w:fill="FFFFFF"/>
        <w:tabs>
          <w:tab w:val="left" w:pos="698"/>
          <w:tab w:val="left" w:pos="4781"/>
          <w:tab w:val="left" w:leader="underscore" w:pos="4997"/>
        </w:tabs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организация работ;</w:t>
      </w:r>
    </w:p>
    <w:p w:rsidR="00581D86" w:rsidRPr="00E458BF" w:rsidRDefault="00741B17" w:rsidP="00E458BF">
      <w:pPr>
        <w:shd w:val="clear" w:color="auto" w:fill="FFFFFF"/>
        <w:tabs>
          <w:tab w:val="left" w:pos="698"/>
          <w:tab w:val="left" w:pos="4781"/>
          <w:tab w:val="left" w:leader="underscore" w:pos="4997"/>
        </w:tabs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мероприятия по защите работников объекта и населения;</w:t>
      </w:r>
    </w:p>
    <w:p w:rsidR="00581D86" w:rsidRPr="00E458BF" w:rsidRDefault="00741B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укрытие в защитных сооружениях;</w:t>
      </w:r>
    </w:p>
    <w:p w:rsidR="00581D86" w:rsidRPr="00E458BF" w:rsidRDefault="00741B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обеспечение средствами индивидуальной защиты, прибора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ми радиационной и химической разведки;</w:t>
      </w:r>
    </w:p>
    <w:p w:rsidR="00581D86" w:rsidRPr="00E458BF" w:rsidRDefault="00741B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лечебно-эвакуационные и противоэпидемические мероприя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тия;</w:t>
      </w:r>
    </w:p>
    <w:p w:rsidR="00090E2D" w:rsidRPr="00E458BF" w:rsidRDefault="00741B17" w:rsidP="00E458BF">
      <w:pPr>
        <w:shd w:val="clear" w:color="auto" w:fill="FFFFFF"/>
        <w:tabs>
          <w:tab w:val="left" w:pos="6005"/>
        </w:tabs>
        <w:spacing w:after="10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экстренная эвакуация персонала предприятия из опасных </w:t>
      </w:r>
      <w:r w:rsidR="00581D86"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>зон.</w:t>
      </w:r>
      <w:r w:rsidR="00090E2D" w:rsidRPr="00E458B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81D86" w:rsidRPr="00E458BF" w:rsidRDefault="00E4757D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2.3. Проведение АСДНР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>Аварийно-спасательные и другие неотложные работы организуются и проводятся в соответствии с планами. Состав и количество привлекаемых сил и средств может быть различным, в зависимости от складывающейся обстановки, но всегда должен соответствовать принципу разумной достаточности.</w:t>
      </w:r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Аварийно-спасательные и другие неотложные работы 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организуются и проводятся в соответствии с решением председателя КЧС </w:t>
      </w:r>
      <w:r w:rsidR="008F48B4">
        <w:rPr>
          <w:rFonts w:ascii="Times New Roman" w:eastAsia="Times New Roman" w:hAnsi="Times New Roman" w:cs="Times New Roman"/>
          <w:sz w:val="24"/>
          <w:szCs w:val="24"/>
        </w:rPr>
        <w:t xml:space="preserve">и ОПБ 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объекта.</w:t>
      </w:r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Исходными данными для принятия решения на ликвидацию 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чрезвычайной ситуации являются:</w:t>
      </w:r>
    </w:p>
    <w:p w:rsidR="00581D86" w:rsidRPr="00E458BF" w:rsidRDefault="002A5517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задача, поставленная вышестоящим органом управления;</w:t>
      </w:r>
    </w:p>
    <w:p w:rsidR="00581D86" w:rsidRPr="00E458BF" w:rsidRDefault="002A5517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lastRenderedPageBreak/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данные разведки об обстановке в зоне чрезвычайной ситуа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ции;</w:t>
      </w:r>
    </w:p>
    <w:p w:rsidR="00581D86" w:rsidRPr="00E458BF" w:rsidRDefault="002A5517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выводы из оценки обстановки;</w:t>
      </w:r>
    </w:p>
    <w:p w:rsidR="00581D86" w:rsidRPr="00E458BF" w:rsidRDefault="002A5517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оценка возможностей имеющихся и прибывающих сил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средств ликвидации ЧС;</w:t>
      </w:r>
    </w:p>
    <w:p w:rsidR="00581D86" w:rsidRPr="00E458BF" w:rsidRDefault="002A5517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выводы из оценки местности, погоды, их возможного влия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ния на ход проведения АСДНР.</w:t>
      </w:r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Развертывание органов управления и наращивание 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привлекаемых сил и сре</w:t>
      </w:r>
      <w:proofErr w:type="gramStart"/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дств дл</w:t>
      </w:r>
      <w:proofErr w:type="gramEnd"/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я проведения АСДНР осущест</w:t>
      </w: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вляется по мере приведения их в готовность и выдвижения 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месту аварии или катастрофы.</w:t>
      </w:r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В первую очередь в зону чрезвычайной ситуации вводятся подразделения разведки и аварийно-спасательные формирования </w:t>
      </w: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(подразделения) постоянной готовности объекта, а также оперативные</w:t>
      </w:r>
      <w:r w:rsidRPr="00E45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группы органов управления</w:t>
      </w:r>
      <w:r w:rsidRPr="00E458BF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. </w:t>
      </w:r>
      <w:r w:rsidRPr="00E45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Срок их прибытия 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для проведения АСДНР - до 30 мин. </w:t>
      </w:r>
      <w:r w:rsidRPr="00E458BF">
        <w:rPr>
          <w:rFonts w:ascii="Times New Roman" w:eastAsia="Times New Roman" w:hAnsi="Times New Roman" w:cs="Times New Roman"/>
          <w:iCs/>
          <w:spacing w:val="-5"/>
          <w:sz w:val="24"/>
          <w:szCs w:val="24"/>
        </w:rPr>
        <w:t xml:space="preserve">Этими 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силами организуется разведка и первоочередные мероприятия по защите населения. Во втором эшелоне вводятся территориальные и ведомственные аварийно-спасательные формирования</w:t>
      </w: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, с помо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щью которых организуется проведение полномасштабных ава</w:t>
      </w: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рийно-спасательных и других неотложных работ. Срок их при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бытия в район ЧС - не более трех часов.</w:t>
      </w:r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В дальнейшем, при необходимости, осуществляется наращи</w:t>
      </w: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вание сил и средств, привлекаемых к ликвидации чрезвычайной 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ситуации. Срок прибытия этих сил - от трех часов до нескольких 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суток.</w:t>
      </w:r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Проведение аварийно-спасательных и других неотложных 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работ включает следующие основные мероприятия:</w:t>
      </w:r>
    </w:p>
    <w:p w:rsidR="00581D86" w:rsidRPr="00E458BF" w:rsidRDefault="002A5517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оповещение органов управления ГОЧС, рабочих и служащих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объекта, а</w:t>
      </w:r>
      <w:r w:rsidR="00581D86" w:rsidRPr="00E458BF">
        <w:rPr>
          <w:rFonts w:ascii="Times New Roman" w:eastAsia="Times New Roman" w:hAnsi="Times New Roman" w:cs="Times New Roman"/>
          <w:smallCaps/>
          <w:spacing w:val="-5"/>
          <w:sz w:val="24"/>
          <w:szCs w:val="24"/>
        </w:rPr>
        <w:t xml:space="preserve">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также населения прилегающих территорий, если они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попадают в золу чрезвычайной ситуации;</w:t>
      </w:r>
    </w:p>
    <w:p w:rsidR="00581D86" w:rsidRPr="00E458BF" w:rsidRDefault="002A5517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проведение разведки в зоне чрезвычайной ситуации, оценка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обстановки,</w:t>
      </w:r>
      <w:r w:rsidR="00581D86" w:rsidRPr="00E458B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прогнозирование ее развития;</w:t>
      </w:r>
    </w:p>
    <w:p w:rsidR="00581D86" w:rsidRPr="00E458BF" w:rsidRDefault="002A5517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локализация и ликвидация очагов пожаров;</w:t>
      </w:r>
    </w:p>
    <w:p w:rsidR="00581D86" w:rsidRPr="00E458BF" w:rsidRDefault="002A5517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установление режима доступа в зону ЧС, охрана обществен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ного порядка в ней;</w:t>
      </w:r>
    </w:p>
    <w:p w:rsidR="00581D86" w:rsidRPr="00E458BF" w:rsidRDefault="002A5517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поиск и извлечение пострадавших из-под завалов, эвакуация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их в места сбора пораженных;</w:t>
      </w:r>
    </w:p>
    <w:p w:rsidR="00581D86" w:rsidRPr="00E458BF" w:rsidRDefault="002A5517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оказание пострадавшим первой медицинской, врачебной </w:t>
      </w:r>
      <w:r w:rsidR="00581D86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помощи и эвакуация их в лечебные учреждения;</w:t>
      </w:r>
    </w:p>
    <w:p w:rsidR="00581D86" w:rsidRPr="00E458BF" w:rsidRDefault="002A5517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локализация и ликвидация аварий на коммунально-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энергетических сетях;</w:t>
      </w:r>
    </w:p>
    <w:p w:rsidR="00581D86" w:rsidRPr="00E458BF" w:rsidRDefault="002A5517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проделывание проходов и проездов в завалах и разборка за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валов разрушенных зданий и сооружений;</w:t>
      </w:r>
    </w:p>
    <w:p w:rsidR="00581D86" w:rsidRPr="00E458BF" w:rsidRDefault="002A5517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санитарная обработка участников ликвидации чрезвычайной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ситуации;</w:t>
      </w:r>
    </w:p>
    <w:p w:rsidR="00581D86" w:rsidRPr="00E458BF" w:rsidRDefault="002A5517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обеззараживание, дезактивация территории объекта зданий, сооружений, техники, транспорта и имущества;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проведение других неотложных работ.</w:t>
      </w:r>
      <w:r w:rsidR="00090E2D" w:rsidRPr="00E458B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sz w:val="24"/>
          <w:szCs w:val="24"/>
        </w:rPr>
        <w:t xml:space="preserve">2.4. Организация взаимодействия между органами управления и </w:t>
      </w:r>
      <w:r w:rsidR="00E4757D">
        <w:rPr>
          <w:rFonts w:ascii="Times New Roman" w:eastAsia="Times New Roman" w:hAnsi="Times New Roman" w:cs="Times New Roman"/>
          <w:b/>
          <w:sz w:val="24"/>
          <w:szCs w:val="24"/>
        </w:rPr>
        <w:t>силами, привлекаемыми к работам</w:t>
      </w:r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Непременным условием высокой эффективности действий органов управления и сил при ликвидации чрезвычайной ситуации является организация и поддержание тесного взаимодействия между всеми участниками аварийно-спасательных и других 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неотложных работ.</w:t>
      </w:r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lastRenderedPageBreak/>
        <w:t>Сущность взаимодействия состоит в целенаправленной управленческой деятельности, согласованной по целям, задачам, месту, времени и способам действий органов управления и сил РСЧС на всех этапах работ. Взаимодействие организуется забла</w:t>
      </w: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softHyphen/>
        <w:t xml:space="preserve">говременно еще на стадии разработки и согласования планов 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действий, совершенствуется при их ежегодном уточнении, а </w:t>
      </w: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>также уточняется при угрозе и возникновении конкретной чрез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вычайной ситуации.</w:t>
      </w:r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Взаимодействие с КЧС города (городского (сельского) поселения) и сосед</w:t>
      </w: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них предприятий рекомендуется отрабатывать по вопросам:</w:t>
      </w:r>
    </w:p>
    <w:p w:rsidR="00581D86" w:rsidRPr="00E458BF" w:rsidRDefault="002A5517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сбора и обмена информацией о чрезвычайной ситуации;</w:t>
      </w:r>
    </w:p>
    <w:p w:rsidR="00581D86" w:rsidRPr="00E458BF" w:rsidRDefault="002A5517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привлечения сил и сре</w:t>
      </w:r>
      <w:proofErr w:type="gramStart"/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дств дл</w:t>
      </w:r>
      <w:proofErr w:type="gramEnd"/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я ликвидации ЧС;</w:t>
      </w:r>
    </w:p>
    <w:p w:rsidR="00581D86" w:rsidRPr="00E458BF" w:rsidRDefault="002A5517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последовательности проведения АСДНР.</w:t>
      </w:r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458BF">
        <w:rPr>
          <w:rFonts w:ascii="Times New Roman" w:eastAsia="Times New Roman" w:hAnsi="Times New Roman" w:cs="Times New Roman"/>
          <w:sz w:val="24"/>
          <w:szCs w:val="24"/>
        </w:rPr>
        <w:t>По вопросам сбора и обмена информацией о чрезвычай</w:t>
      </w: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ной ситуации оперативный штаб объекта должен регу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лярно докладывать в ЕДДС и дежурную службу ЦУКС ГУ МЧС России по Воронежской области о </w:t>
      </w:r>
      <w:r w:rsidRPr="00E45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состоянии дел в ходе проведения АСДНР и получать, в 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свою очередь, данные о наличии и возможностях привлекаемых территориальных сил и средств муниципального звена территориаль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ной подсистемы РСЧС и другие необходимые сведения.</w:t>
      </w:r>
      <w:proofErr w:type="gramEnd"/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По отдельным специальным вопросам КЧС и оперативный штаб </w:t>
      </w: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>предприятия взаимодействуют с городскими (районными) органами управления внутренних дел, медицинской, противопожарной и аварийно-техническими службами.</w:t>
      </w:r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Участие районных служб может потребоваться при ликви</w:t>
      </w: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дации чрезвычайной ситуации, связанной с проведением работ п</w:t>
      </w:r>
      <w:r w:rsidRPr="00E45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о </w:t>
      </w: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обеззараживанию территории, зданий и помещений, поиску и </w:t>
      </w:r>
      <w:r w:rsidRPr="00E458BF">
        <w:rPr>
          <w:rFonts w:ascii="Times New Roman" w:eastAsia="Times New Roman" w:hAnsi="Times New Roman" w:cs="Times New Roman"/>
          <w:spacing w:val="-1"/>
          <w:sz w:val="24"/>
          <w:szCs w:val="24"/>
        </w:rPr>
        <w:t>влечению пострадавших из-под завалов, для оказания квали</w:t>
      </w: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>фицированной медицинской помощи пострадавшим.</w:t>
      </w:r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Cs/>
          <w:spacing w:val="-7"/>
          <w:sz w:val="24"/>
          <w:szCs w:val="24"/>
        </w:rPr>
        <w:t>По вопросам привлечения сил и сре</w:t>
      </w:r>
      <w:proofErr w:type="gramStart"/>
      <w:r w:rsidRPr="00E458BF">
        <w:rPr>
          <w:rFonts w:ascii="Times New Roman" w:eastAsia="Times New Roman" w:hAnsi="Times New Roman" w:cs="Times New Roman"/>
          <w:bCs/>
          <w:spacing w:val="-7"/>
          <w:sz w:val="24"/>
          <w:szCs w:val="24"/>
        </w:rPr>
        <w:t>дств дл</w:t>
      </w:r>
      <w:proofErr w:type="gramEnd"/>
      <w:r w:rsidRPr="00E458BF">
        <w:rPr>
          <w:rFonts w:ascii="Times New Roman" w:eastAsia="Times New Roman" w:hAnsi="Times New Roman" w:cs="Times New Roman"/>
          <w:bCs/>
          <w:spacing w:val="-7"/>
          <w:sz w:val="24"/>
          <w:szCs w:val="24"/>
        </w:rPr>
        <w:t xml:space="preserve">я ликвидации </w:t>
      </w:r>
      <w:r w:rsidRPr="00E458BF">
        <w:rPr>
          <w:rFonts w:ascii="Times New Roman" w:eastAsia="Times New Roman" w:hAnsi="Times New Roman" w:cs="Times New Roman"/>
          <w:bCs/>
          <w:spacing w:val="-6"/>
          <w:sz w:val="24"/>
          <w:szCs w:val="24"/>
        </w:rPr>
        <w:t xml:space="preserve">ЧС оперативный </w:t>
      </w: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штаб согласовывает:</w:t>
      </w:r>
    </w:p>
    <w:p w:rsidR="00581D86" w:rsidRPr="00E458BF" w:rsidRDefault="002A5517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порядок выдвижения разведывательных </w:t>
      </w:r>
      <w:r w:rsidR="00581D86" w:rsidRPr="00E458BF">
        <w:rPr>
          <w:rFonts w:ascii="Times New Roman" w:eastAsia="Times New Roman" w:hAnsi="Times New Roman" w:cs="Times New Roman"/>
          <w:bCs/>
          <w:spacing w:val="-9"/>
          <w:sz w:val="24"/>
          <w:szCs w:val="24"/>
        </w:rPr>
        <w:t xml:space="preserve">формирований </w:t>
      </w:r>
      <w:r w:rsidR="00581D86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(подразделений) и их действия в зоне чрезвычайной ситуации; </w:t>
      </w:r>
    </w:p>
    <w:p w:rsidR="00581D86" w:rsidRPr="00E458BF" w:rsidRDefault="002A5517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действия аварийно-спасательных формирований по взаим</w:t>
      </w:r>
      <w:r w:rsidR="00581D86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ному обеспечению выхода к участкам (объектам, местам) прове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дения АСДНР, устройству проездов и проходов в завалах, </w:t>
      </w:r>
      <w:r w:rsidR="00581D86" w:rsidRPr="00E458BF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>поис</w:t>
      </w:r>
      <w:r w:rsidR="00581D86" w:rsidRPr="00E458BF">
        <w:rPr>
          <w:rFonts w:ascii="Times New Roman" w:eastAsia="Times New Roman" w:hAnsi="Times New Roman" w:cs="Times New Roman"/>
          <w:bCs/>
          <w:spacing w:val="-6"/>
          <w:sz w:val="24"/>
          <w:szCs w:val="24"/>
        </w:rPr>
        <w:t xml:space="preserve">ку и </w:t>
      </w:r>
      <w:r w:rsidR="00581D86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деблокированию пострадавших из-под завалов и разрушен</w:t>
      </w:r>
      <w:r w:rsidR="00581D86" w:rsidRPr="00E458BF">
        <w:rPr>
          <w:rFonts w:ascii="Times New Roman" w:eastAsia="Times New Roman" w:hAnsi="Times New Roman" w:cs="Times New Roman"/>
          <w:bCs/>
          <w:sz w:val="24"/>
          <w:szCs w:val="24"/>
        </w:rPr>
        <w:t xml:space="preserve">ных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зданий;</w:t>
      </w:r>
    </w:p>
    <w:p w:rsidR="00581D86" w:rsidRPr="00E458BF" w:rsidRDefault="002A5517" w:rsidP="00E458BF">
      <w:pPr>
        <w:shd w:val="clear" w:color="auto" w:fill="FFFFFF"/>
        <w:spacing w:after="100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порядок оказания медицинской </w:t>
      </w:r>
      <w:r w:rsidR="00581D86" w:rsidRPr="00E458BF">
        <w:rPr>
          <w:rFonts w:ascii="Times New Roman" w:eastAsia="Times New Roman" w:hAnsi="Times New Roman" w:cs="Times New Roman"/>
          <w:bCs/>
          <w:spacing w:val="-7"/>
          <w:sz w:val="24"/>
          <w:szCs w:val="24"/>
        </w:rPr>
        <w:t xml:space="preserve">помощи, места </w:t>
      </w:r>
      <w:r w:rsidR="00581D86"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пунктов </w:t>
      </w:r>
      <w:r w:rsidR="00581D86" w:rsidRPr="00E458BF">
        <w:rPr>
          <w:rFonts w:ascii="Times New Roman" w:eastAsia="Times New Roman" w:hAnsi="Times New Roman" w:cs="Times New Roman"/>
          <w:bCs/>
          <w:spacing w:val="-7"/>
          <w:sz w:val="24"/>
          <w:szCs w:val="24"/>
          <w:lang w:val="en-US"/>
        </w:rPr>
        <w:t>c</w:t>
      </w:r>
      <w:r w:rsidR="00581D86" w:rsidRPr="00E458BF">
        <w:rPr>
          <w:rFonts w:ascii="Times New Roman" w:eastAsia="Times New Roman" w:hAnsi="Times New Roman" w:cs="Times New Roman"/>
          <w:bCs/>
          <w:spacing w:val="-7"/>
          <w:sz w:val="24"/>
          <w:szCs w:val="24"/>
        </w:rPr>
        <w:t>6о</w:t>
      </w:r>
      <w:r w:rsidR="00581D86" w:rsidRPr="00E458BF">
        <w:rPr>
          <w:rFonts w:ascii="Times New Roman" w:eastAsia="Times New Roman" w:hAnsi="Times New Roman" w:cs="Times New Roman"/>
          <w:bCs/>
          <w:spacing w:val="-11"/>
          <w:sz w:val="24"/>
          <w:szCs w:val="24"/>
          <w:lang w:val="en-US"/>
        </w:rPr>
        <w:t>pa</w:t>
      </w:r>
      <w:r w:rsidR="00581D86" w:rsidRPr="00E458BF"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 xml:space="preserve"> пораженных, пути и способы эвакуации на них;</w:t>
      </w:r>
    </w:p>
    <w:p w:rsidR="00581D86" w:rsidRPr="00E458BF" w:rsidRDefault="002A5517" w:rsidP="00E458BF">
      <w:pPr>
        <w:shd w:val="clear" w:color="auto" w:fill="FFFFFF"/>
        <w:spacing w:after="100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Cs/>
          <w:spacing w:val="-13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bCs/>
          <w:spacing w:val="-13"/>
          <w:sz w:val="24"/>
          <w:szCs w:val="24"/>
        </w:rPr>
        <w:t>организацию связи и порядок передачи информации;</w:t>
      </w:r>
    </w:p>
    <w:p w:rsidR="00581D86" w:rsidRPr="00E458BF" w:rsidRDefault="002A5517" w:rsidP="00E458BF">
      <w:pPr>
        <w:shd w:val="clear" w:color="auto" w:fill="FFFFFF"/>
        <w:spacing w:after="100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 xml:space="preserve">сигналы управления, оповещения и порядок действия </w:t>
      </w:r>
      <w:r w:rsidR="00581D86" w:rsidRPr="00E458BF">
        <w:rPr>
          <w:rFonts w:ascii="Times New Roman" w:eastAsia="Times New Roman" w:hAnsi="Times New Roman" w:cs="Times New Roman"/>
          <w:bCs/>
          <w:sz w:val="24"/>
          <w:szCs w:val="24"/>
        </w:rPr>
        <w:t xml:space="preserve">по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ним.</w:t>
      </w:r>
    </w:p>
    <w:p w:rsidR="00581D86" w:rsidRPr="00E458BF" w:rsidRDefault="00581D86" w:rsidP="00E458BF">
      <w:pPr>
        <w:shd w:val="clear" w:color="auto" w:fill="FFFFFF"/>
        <w:spacing w:after="100"/>
        <w:ind w:right="1" w:firstLine="709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Cs/>
          <w:spacing w:val="-7"/>
          <w:sz w:val="24"/>
          <w:szCs w:val="24"/>
        </w:rPr>
        <w:t xml:space="preserve">По вопросам последовательности проведения АСДНР </w:t>
      </w:r>
      <w:r w:rsidRPr="00E458BF">
        <w:rPr>
          <w:rFonts w:ascii="Times New Roman" w:eastAsia="Times New Roman" w:hAnsi="Times New Roman" w:cs="Times New Roman"/>
          <w:bCs/>
          <w:spacing w:val="-13"/>
          <w:sz w:val="24"/>
          <w:szCs w:val="24"/>
        </w:rPr>
        <w:t xml:space="preserve">уточняется, какими силами  и с какого времени выполняются те или иные технологические операции по ликвидации последствий </w:t>
      </w:r>
      <w:r w:rsidRPr="00E458BF">
        <w:rPr>
          <w:rFonts w:ascii="Times New Roman" w:eastAsia="Times New Roman" w:hAnsi="Times New Roman" w:cs="Times New Roman"/>
          <w:bCs/>
          <w:spacing w:val="-6"/>
          <w:sz w:val="24"/>
          <w:szCs w:val="24"/>
        </w:rPr>
        <w:t xml:space="preserve">чрезвычайной ситуации. </w:t>
      </w:r>
    </w:p>
    <w:p w:rsidR="00581D86" w:rsidRPr="00E458BF" w:rsidRDefault="00581D86" w:rsidP="00E458BF">
      <w:pPr>
        <w:shd w:val="clear" w:color="auto" w:fill="FFFFFF"/>
        <w:spacing w:after="100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Cs/>
          <w:spacing w:val="-6"/>
          <w:sz w:val="24"/>
          <w:szCs w:val="24"/>
        </w:rPr>
        <w:t>В ходе проведения АСДНР под</w:t>
      </w:r>
      <w:r w:rsidRPr="00E458BF">
        <w:rPr>
          <w:rFonts w:ascii="Times New Roman" w:eastAsia="Times New Roman" w:hAnsi="Times New Roman" w:cs="Times New Roman"/>
          <w:bCs/>
          <w:spacing w:val="-12"/>
          <w:sz w:val="24"/>
          <w:szCs w:val="24"/>
        </w:rPr>
        <w:t xml:space="preserve">держание взаимодействия достигается единым оперативным </w:t>
      </w:r>
      <w:r w:rsidRPr="00E458BF"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 xml:space="preserve">планированием, постановкой и уточнением задач с учетом </w:t>
      </w:r>
      <w:proofErr w:type="gramStart"/>
      <w:r w:rsidRPr="00E458BF">
        <w:rPr>
          <w:rFonts w:ascii="Times New Roman" w:eastAsia="Times New Roman" w:hAnsi="Times New Roman" w:cs="Times New Roman"/>
          <w:bCs/>
          <w:spacing w:val="-11"/>
          <w:sz w:val="24"/>
          <w:szCs w:val="24"/>
          <w:lang w:val="en-US"/>
        </w:rPr>
        <w:t>xo</w:t>
      </w:r>
      <w:proofErr w:type="gramEnd"/>
      <w:r w:rsidRPr="00E458BF"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 xml:space="preserve">да работ и изменений обстановки, отдачей согласованных по </w:t>
      </w:r>
      <w:r w:rsidRPr="00E458BF">
        <w:rPr>
          <w:rFonts w:ascii="Times New Roman" w:eastAsia="Times New Roman" w:hAnsi="Times New Roman" w:cs="Times New Roman"/>
          <w:bCs/>
          <w:iCs/>
          <w:spacing w:val="-11"/>
          <w:sz w:val="24"/>
          <w:szCs w:val="24"/>
        </w:rPr>
        <w:t>со</w:t>
      </w:r>
      <w:r w:rsidRPr="00E458BF"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 xml:space="preserve">держанию распоряжений, непрерывной координацией действий 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E458BF">
        <w:rPr>
          <w:rFonts w:ascii="Times New Roman" w:eastAsia="Times New Roman" w:hAnsi="Times New Roman" w:cs="Times New Roman"/>
          <w:bCs/>
          <w:sz w:val="24"/>
          <w:szCs w:val="24"/>
        </w:rPr>
        <w:t>контролем их результатов.</w:t>
      </w:r>
    </w:p>
    <w:p w:rsidR="00581D86" w:rsidRPr="00E458BF" w:rsidRDefault="00581D86" w:rsidP="00E458BF">
      <w:pPr>
        <w:shd w:val="clear" w:color="auto" w:fill="FFFFFF"/>
        <w:spacing w:after="100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458BF">
        <w:rPr>
          <w:rFonts w:ascii="Times New Roman" w:eastAsia="Times New Roman" w:hAnsi="Times New Roman" w:cs="Times New Roman"/>
          <w:bCs/>
          <w:spacing w:val="-13"/>
          <w:sz w:val="24"/>
          <w:szCs w:val="24"/>
        </w:rPr>
        <w:t xml:space="preserve">Взаимодействующие органы управления, решая совместные задачи, должны знать обстановку в зоне чрезвычайной ситуации </w:t>
      </w:r>
      <w:r w:rsidRPr="00E458BF">
        <w:rPr>
          <w:rFonts w:ascii="Times New Roman" w:eastAsia="Times New Roman" w:hAnsi="Times New Roman" w:cs="Times New Roman"/>
          <w:bCs/>
          <w:spacing w:val="-12"/>
          <w:sz w:val="24"/>
          <w:szCs w:val="24"/>
        </w:rPr>
        <w:t>и постоянно уточнять данные о ней; правильно понимать замыс</w:t>
      </w:r>
      <w:r w:rsidRPr="00E458BF"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 xml:space="preserve">ел руководителя </w:t>
      </w:r>
      <w:r w:rsidRPr="00E458BF"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lastRenderedPageBreak/>
        <w:t>спасательных работ и задачи совместно прово</w:t>
      </w:r>
      <w:r w:rsidRPr="00E458BF">
        <w:rPr>
          <w:rFonts w:ascii="Times New Roman" w:eastAsia="Times New Roman" w:hAnsi="Times New Roman" w:cs="Times New Roman"/>
          <w:bCs/>
          <w:spacing w:val="-14"/>
          <w:sz w:val="24"/>
          <w:szCs w:val="24"/>
        </w:rPr>
        <w:t xml:space="preserve">димых мероприятий; поддерживать между собой непрерывную </w:t>
      </w:r>
      <w:r w:rsidRPr="00E458BF"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>связь и осуществлять взаимное информирование; организовы</w:t>
      </w:r>
      <w:r w:rsidRPr="00E458BF">
        <w:rPr>
          <w:rFonts w:ascii="Times New Roman" w:eastAsia="Times New Roman" w:hAnsi="Times New Roman" w:cs="Times New Roman"/>
          <w:bCs/>
          <w:spacing w:val="-12"/>
          <w:sz w:val="24"/>
          <w:szCs w:val="24"/>
        </w:rPr>
        <w:t xml:space="preserve">вать совместную подготовку и планирование проводимых мероприятий; согласовывать вопросы управления, разведки и все </w:t>
      </w:r>
      <w:r w:rsidRPr="00E458BF">
        <w:rPr>
          <w:rFonts w:ascii="Times New Roman" w:eastAsia="Times New Roman" w:hAnsi="Times New Roman" w:cs="Times New Roman"/>
          <w:bCs/>
          <w:sz w:val="24"/>
          <w:szCs w:val="24"/>
        </w:rPr>
        <w:t>видов обеспечения.</w:t>
      </w:r>
      <w:r w:rsidR="00090E2D" w:rsidRPr="00E458B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End"/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sz w:val="24"/>
          <w:szCs w:val="24"/>
        </w:rPr>
        <w:t>2.5. Обеспечение сил и средств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 должно быть направлено на соз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softHyphen/>
        <w:t>дание условий для организованного, бесперебойного и эффективного выполнения задач по ликвидации чрезвычайных ситуац</w:t>
      </w:r>
      <w:r w:rsidRPr="00E45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ий, а также жизнеобеспечения пострадавших и привлекаемых 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для проведения АСНДР сил.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45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Основными видами обеспечения являются: разведка, радиационная, </w:t>
      </w: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химическая и биологическая зашита, инженерное, техническое, 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медицинское, материальное, противопожарное, транспорта 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обеспечение, а также организация разведки и охраны общественного порядка.</w:t>
      </w:r>
      <w:proofErr w:type="gramEnd"/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Если на объекте экономики созданы службы гражданской 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обороны, то мероприятия  по обеспечению действий сил 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сре</w:t>
      </w:r>
      <w:proofErr w:type="gramStart"/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дств в чр</w:t>
      </w:r>
      <w:proofErr w:type="gramEnd"/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езвычайных ситуациях мирного и военного времен 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подробно излагаются в планах этих служб, а в план действий </w:t>
      </w: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выносятся в сокращенной форме. Если же служ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бы гражданской обороны на объекте не созданы</w:t>
      </w:r>
      <w:r w:rsidRPr="00E458BF">
        <w:rPr>
          <w:rFonts w:ascii="Times New Roman" w:eastAsia="Times New Roman" w:hAnsi="Times New Roman" w:cs="Times New Roman"/>
          <w:spacing w:val="-1"/>
          <w:sz w:val="24"/>
          <w:szCs w:val="24"/>
        </w:rPr>
        <w:t>, или созданы не полностью, то в подразделениях все равно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 излагается содержание мероприятий по всестороннему обеспечению.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Основными задачами </w:t>
      </w:r>
      <w:r w:rsidRPr="00E458BF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разведки</w:t>
      </w:r>
      <w:r w:rsidRPr="00E45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на объекте при возникно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вении чрезвычайной ситуации являются:</w:t>
      </w:r>
    </w:p>
    <w:p w:rsidR="00581D86" w:rsidRPr="00E458BF" w:rsidRDefault="002A55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выявление обстановки на объекте;</w:t>
      </w:r>
    </w:p>
    <w:p w:rsidR="00581D86" w:rsidRPr="00E458BF" w:rsidRDefault="002A55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определение характера и объема АСДНР;</w:t>
      </w:r>
    </w:p>
    <w:p w:rsidR="00581D86" w:rsidRPr="00E458BF" w:rsidRDefault="002A55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выявление мест нахождения и состояния пострадавших,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количества, характер и степени поражения;</w:t>
      </w:r>
    </w:p>
    <w:p w:rsidR="00581D86" w:rsidRPr="00E458BF" w:rsidRDefault="002A55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определение степени задымленности и загазованности объ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екта (при пожарах);</w:t>
      </w:r>
    </w:p>
    <w:p w:rsidR="00581D86" w:rsidRPr="00E458BF" w:rsidRDefault="002A55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выявление степени радиоактивного загрязнения местности, </w:t>
      </w:r>
      <w:r w:rsidR="00581D86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зданий и сооружений (при попадании объекта в зону радиоак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тивного загрязнения);</w:t>
      </w:r>
    </w:p>
    <w:p w:rsidR="00581D86" w:rsidRPr="00E458BF" w:rsidRDefault="002A55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уточнение состояния аварийного объекта;</w:t>
      </w:r>
    </w:p>
    <w:p w:rsidR="00581D86" w:rsidRPr="00E458BF" w:rsidRDefault="002A55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>уточнение обстановки в районе проведения АСДНР.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Разведка планируется и ведется </w:t>
      </w:r>
      <w:r w:rsidRPr="00E458BF">
        <w:rPr>
          <w:rFonts w:ascii="Times New Roman" w:eastAsia="Times New Roman" w:hAnsi="Times New Roman" w:cs="Times New Roman"/>
          <w:iCs/>
          <w:spacing w:val="-5"/>
          <w:sz w:val="24"/>
          <w:szCs w:val="24"/>
        </w:rPr>
        <w:t>до</w:t>
      </w:r>
      <w:r w:rsidRPr="00E458BF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полного завершения ава</w:t>
      </w: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>рийно-спасательных и других неотложных работ на объекте.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Ответственным за организацию и ведение разведки является </w:t>
      </w: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начальник штаба (отдела, сектора) ГОЧС объекта. </w:t>
      </w:r>
    </w:p>
    <w:p w:rsidR="002A5517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Радиационная и химическая разведка проводится: </w:t>
      </w:r>
    </w:p>
    <w:p w:rsidR="00581D86" w:rsidRPr="00E458BF" w:rsidRDefault="002A55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постами радиационного и химического наблюдения, форми</w:t>
      </w:r>
      <w:r w:rsidR="00581D86"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>рованиями радиационной и химической разведки объекта;</w:t>
      </w:r>
    </w:p>
    <w:p w:rsidR="00581D86" w:rsidRPr="00E458BF" w:rsidRDefault="002A55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подразделениями специализированных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пожарных частей;</w:t>
      </w:r>
    </w:p>
    <w:p w:rsidR="00581D86" w:rsidRPr="00E458BF" w:rsidRDefault="002A55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>специалистами объектовой лаборатории (взятие проб возду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ха на зараженной АХОВ территории).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>Инженерная разведка проводится силами звеньев механизации или аварийно-технических команд (бригад).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>Пожарная разведка проводится подразделениями специализированных пожарных частей.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lastRenderedPageBreak/>
        <w:t>При обрушениях (разрушениях) жилых или производственных зданий (сооружений) инженерная разведка планируется силами территориальных аварийно-спасательных и поисково-</w:t>
      </w: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спасательных отрядов, а также объектовых аварийно-техничес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ких команд.</w:t>
      </w:r>
    </w:p>
    <w:p w:rsidR="002A5517" w:rsidRPr="00E458BF" w:rsidRDefault="00581D86" w:rsidP="00E458BF">
      <w:pPr>
        <w:keepNext/>
        <w:keepLines/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Инженерное обеспечение включает: </w:t>
      </w:r>
    </w:p>
    <w:p w:rsidR="002A5517" w:rsidRPr="00E458BF" w:rsidRDefault="002A5517" w:rsidP="00E458BF">
      <w:pPr>
        <w:keepNext/>
        <w:keepLines/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инженерную разведку участка (объекта) предстоящих работ; </w:t>
      </w:r>
    </w:p>
    <w:p w:rsidR="00581D86" w:rsidRPr="00E458BF" w:rsidRDefault="002A5517" w:rsidP="00E458BF">
      <w:pPr>
        <w:keepNext/>
        <w:keepLines/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расчистку и содержание маршрутов ввода, проездов к участ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кам (объектам) проведения АСДНР;</w:t>
      </w:r>
    </w:p>
    <w:p w:rsidR="00581D86" w:rsidRPr="00E458BF" w:rsidRDefault="002A55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обрушение неустойчивых конструкций зданий и сооруже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ний;</w:t>
      </w:r>
    </w:p>
    <w:p w:rsidR="00581D86" w:rsidRPr="00E458BF" w:rsidRDefault="002A55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выполнение неотложных работ по локализации повреждений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на коммунально-энергетических сетях;</w:t>
      </w:r>
    </w:p>
    <w:p w:rsidR="00581D86" w:rsidRPr="00E458BF" w:rsidRDefault="002A55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приведение в готовность защитных сооружений, укрытие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рабочих и служащих в них.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Ответственным</w:t>
      </w:r>
      <w:proofErr w:type="gramEnd"/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за инженерное обеспечение назначается, как правило, 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главный инженер предприятия.</w:t>
      </w:r>
    </w:p>
    <w:p w:rsidR="002A5517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Техническое обеспечение включает в себя: </w:t>
      </w:r>
    </w:p>
    <w:p w:rsidR="00581D86" w:rsidRPr="00E458BF" w:rsidRDefault="002A55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организацию и своевременное проведение технического об</w:t>
      </w:r>
      <w:r w:rsidR="00581D86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служивания и эксплуатации технических средств;</w:t>
      </w:r>
    </w:p>
    <w:p w:rsidR="00581D86" w:rsidRPr="00E458BF" w:rsidRDefault="002A55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восстановление технических средств, вышедших из строя;</w:t>
      </w:r>
    </w:p>
    <w:p w:rsidR="00581D86" w:rsidRPr="00E458BF" w:rsidRDefault="002A55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своевременное обеспечение техники запасными частями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ремонтными материалами.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2"/>
          <w:sz w:val="24"/>
          <w:szCs w:val="24"/>
        </w:rPr>
        <w:t>Техническое обеспечение организуется начальником административно-хозяйственного отдела или отдела материально-</w:t>
      </w: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технического обеспечения и осуществляется силами ремонтных подразделений объекта экономики и водителями машин.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2"/>
          <w:sz w:val="24"/>
          <w:szCs w:val="24"/>
        </w:rPr>
        <w:t>Планируется техническое обеспечение на весь период про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ведения АСДНР.</w:t>
      </w:r>
    </w:p>
    <w:p w:rsidR="002A5517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Основными задачами медицинского обеспечения</w:t>
      </w:r>
      <w:r w:rsidRPr="00E45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являются</w:t>
      </w:r>
      <w:r w:rsidR="002A5517" w:rsidRPr="00E458BF">
        <w:rPr>
          <w:rFonts w:ascii="Times New Roman" w:eastAsia="Times New Roman" w:hAnsi="Times New Roman" w:cs="Times New Roman"/>
          <w:spacing w:val="-2"/>
          <w:sz w:val="24"/>
          <w:szCs w:val="24"/>
        </w:rPr>
        <w:t>: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2A5517" w:rsidRPr="00E45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- </w:t>
      </w: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оказание медицинской помощи пострадавшим;</w:t>
      </w:r>
    </w:p>
    <w:p w:rsidR="00581D86" w:rsidRPr="00E458BF" w:rsidRDefault="002A55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эвакуация пострадавших в медицинские учреждения;</w:t>
      </w:r>
    </w:p>
    <w:p w:rsidR="00581D86" w:rsidRPr="00E458BF" w:rsidRDefault="002A55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оказание необходимой медицинской помощи личному со</w:t>
      </w:r>
      <w:r w:rsidR="00581D86"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ставу аварийно-спасательных формирований, привлекаемого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для проведения АСДНР;</w:t>
      </w:r>
      <w:proofErr w:type="gramEnd"/>
    </w:p>
    <w:p w:rsidR="00581D86" w:rsidRPr="00E458BF" w:rsidRDefault="002A55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1"/>
          <w:sz w:val="24"/>
          <w:szCs w:val="24"/>
        </w:rPr>
        <w:t>предупреждение инфекционных заболеваний в местах (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объектах) проведения работ.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 зависимости от возможностей объекта для решения задач </w:t>
      </w: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медицинского обеспечения могут привлекаться: 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врачи, медицинский персонал поликлиник, медпунктов и 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здравпунктов; </w:t>
      </w: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санитарные звенья и санитарные посты объекта.</w:t>
      </w:r>
    </w:p>
    <w:p w:rsidR="00581D86" w:rsidRPr="00E458BF" w:rsidRDefault="00581D86" w:rsidP="00E458BF">
      <w:pPr>
        <w:shd w:val="clear" w:color="auto" w:fill="FFFFFF"/>
        <w:tabs>
          <w:tab w:val="left" w:pos="1140"/>
          <w:tab w:val="right" w:pos="17471"/>
        </w:tabs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При планировании оказания медицинской по</w:t>
      </w:r>
      <w:r w:rsidRPr="00E45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мощи пострадавшим можно принять, что оптимальными с </w:t>
      </w:r>
      <w:r w:rsidRPr="00E458BF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мо</w:t>
      </w: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мента поражения сроками являются:</w:t>
      </w:r>
    </w:p>
    <w:p w:rsidR="002A5517" w:rsidRPr="00E458BF" w:rsidRDefault="002A55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оказание первой медицинской помощи - 0,5 ч;</w:t>
      </w:r>
    </w:p>
    <w:p w:rsidR="00581D86" w:rsidRPr="00E458BF" w:rsidRDefault="002A55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-</w:t>
      </w:r>
      <w:r w:rsidR="00581D86"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оказание первой врачебной помощи - 4-6 ч.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Ответственным за медицинское обеспечение при ликвида</w:t>
      </w:r>
      <w:r w:rsidR="00581D86" w:rsidRPr="00E45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ции чрезвычайной ситуации на объекте назначается начальник </w:t>
      </w:r>
      <w:r w:rsidR="00581D86"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медицинской службы объекта (начальник объектовой поликли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ники, медпункта, здравпункта).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lastRenderedPageBreak/>
        <w:t xml:space="preserve">Основной целью </w:t>
      </w:r>
      <w:r w:rsidRPr="00E458B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материального обеспечения </w:t>
      </w: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при проведе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нии АСДНР на объекте является своевременное и полное удовлетворение потребностей привлекаемых сил в горючем, смазоч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ных материалах, продовольствии, вещевом, инженерном, </w:t>
      </w: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техническом имуществе, воде и других материалах, а также ор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ганизация их жизнеобеспечения и отдыха.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Обеспечение привлекаемых сил горячей пищей должно пла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нироваться, как правило, три раза в сутки. </w:t>
      </w:r>
      <w:proofErr w:type="gramStart"/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Ответств</w:t>
      </w: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енным</w:t>
      </w:r>
      <w:proofErr w:type="gramEnd"/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, как правило, назначается директор объектовой столо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вой.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Дозаправка техники планируется на месте производства работ.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Ответственным может быть определен один из начальников 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цехов (отделов).</w:t>
      </w:r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>При наличии химического заражения (аварии на химически опасном объекте) планируется выдача средств индивидуальной защиты со склада предприятия (ответственный - начальник шта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ба (отдела, сектора) ГОЧС).</w:t>
      </w:r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>Замена одежды и обуви может планироваться на санитарно-</w:t>
      </w: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обмывочном пункте или в другом установленном месте.</w:t>
      </w:r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>Материальное обеспечение сил и сре</w:t>
      </w:r>
      <w:proofErr w:type="gramStart"/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>дств пр</w:t>
      </w:r>
      <w:proofErr w:type="gramEnd"/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и проведении АСДНР организует начальник отдела материально-технического 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снабжения.</w:t>
      </w:r>
    </w:p>
    <w:p w:rsidR="002A5517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sz w:val="24"/>
          <w:szCs w:val="24"/>
        </w:rPr>
        <w:t>Противопожарное обеспечение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 включает: </w:t>
      </w:r>
    </w:p>
    <w:p w:rsidR="00581D86" w:rsidRPr="00E458BF" w:rsidRDefault="002A5517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ведение пожарной разведки маршрутов ввода, участков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(объектов) ведения спасательных работ;</w:t>
      </w:r>
    </w:p>
    <w:p w:rsidR="00581D86" w:rsidRPr="00E458BF" w:rsidRDefault="002A5517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локализацию и тушение пожаров при </w:t>
      </w:r>
      <w:r w:rsidR="00581D86" w:rsidRPr="00E458BF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>вводе</w:t>
      </w:r>
      <w:r w:rsidR="00581D86" w:rsidRPr="00E458BF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="00581D86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подразделений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(формирований) на участки (объекты) ведения работ и в ходе 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работ;</w:t>
      </w:r>
    </w:p>
    <w:p w:rsidR="00581D86" w:rsidRPr="00E458BF" w:rsidRDefault="000E414B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спасение людей из горящих, задымленных зданий и соору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жений.</w:t>
      </w:r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Работы начинаются немедленно с момента обнаружения </w:t>
      </w: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факта пожара и завершаются после ликвидации пожара.</w:t>
      </w:r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>Для выполнения задач противопожарного обеспечения целесообразно планировать пожарные части объек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тов (где они имеются), а также команды и отделения пожароту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шения объектов.</w:t>
      </w:r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Ответственным за противопожарное обеспечение может </w:t>
      </w: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быть назначен штатный начальник пожарной части объекта (ес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ли она создана), начальник штаба (отдела, сектора) ГОЧС, на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чальник службы безопасности объекта.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Основными задачами</w:t>
      </w:r>
      <w:r w:rsidRPr="00E458BF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транспортного обеспечения</w:t>
      </w: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являют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ся:</w:t>
      </w:r>
    </w:p>
    <w:p w:rsidR="00581D86" w:rsidRPr="00E458BF" w:rsidRDefault="000E414B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своевременная эвакуация рабочих </w:t>
      </w:r>
      <w:proofErr w:type="spellStart"/>
      <w:r w:rsidR="00581D86"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proofErr w:type="spellEnd"/>
      <w:r w:rsidR="00581D86"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служащих (персонала)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за пределы зоны поражения (заражения);</w:t>
      </w:r>
    </w:p>
    <w:p w:rsidR="00581D86" w:rsidRPr="00E458BF" w:rsidRDefault="000E414B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организация подвоза сил и сре</w:t>
      </w:r>
      <w:proofErr w:type="gramStart"/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дств дл</w:t>
      </w:r>
      <w:proofErr w:type="gramEnd"/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я проведения АСДНР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на территории объекта.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Для выполнения задач транспортного обеспечения планируется</w:t>
      </w:r>
      <w:r w:rsidRPr="00E45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автотранспорт объекта и автотранспортных предприятий 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городского округа (городского (сельского) поселения по согласованию с руководством этих автотранспортных предприятий</w:t>
      </w: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.</w:t>
      </w:r>
      <w:proofErr w:type="gramEnd"/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>Ответственным</w:t>
      </w:r>
      <w:proofErr w:type="gramEnd"/>
      <w:r w:rsidRPr="00E45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за транспортное обеспечение назначается </w:t>
      </w:r>
      <w:r w:rsidRPr="00E45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начальник автопарка, гаража или начальник отдела материальна 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технического снабжения.</w:t>
      </w:r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1"/>
          <w:sz w:val="24"/>
          <w:szCs w:val="24"/>
        </w:rPr>
        <w:t>Основными задачами</w:t>
      </w:r>
      <w:r w:rsidRPr="00E458BF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охраны общественного порядка </w:t>
      </w:r>
      <w:r w:rsidRPr="00E458BF">
        <w:rPr>
          <w:rFonts w:ascii="Times New Roman" w:eastAsia="Times New Roman" w:hAnsi="Times New Roman" w:cs="Times New Roman"/>
          <w:spacing w:val="-1"/>
          <w:sz w:val="24"/>
          <w:szCs w:val="24"/>
        </w:rPr>
        <w:t>яв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ляются</w:t>
      </w:r>
      <w:r w:rsidRPr="00E458BF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581D86" w:rsidRPr="00E458BF" w:rsidRDefault="000E414B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обеспечение безопасности рабочих и служащих (сотрудни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ков) объекта;</w:t>
      </w:r>
    </w:p>
    <w:p w:rsidR="00581D86" w:rsidRPr="00E458BF" w:rsidRDefault="000E414B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lastRenderedPageBreak/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организация оцепления зоны чрезвычайной ситуации;</w:t>
      </w:r>
    </w:p>
    <w:p w:rsidR="00581D86" w:rsidRPr="00E458BF" w:rsidRDefault="000E414B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осуществление пропускного режима на предприятие;</w:t>
      </w:r>
    </w:p>
    <w:p w:rsidR="00581D86" w:rsidRPr="00E458BF" w:rsidRDefault="000E414B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поддержание общественного порядка в районе (па объект </w:t>
      </w:r>
      <w:r w:rsidR="00581D86" w:rsidRPr="00E458BF">
        <w:rPr>
          <w:rFonts w:ascii="Times New Roman" w:eastAsia="Times New Roman" w:hAnsi="Times New Roman" w:cs="Times New Roman"/>
          <w:sz w:val="24"/>
          <w:szCs w:val="24"/>
        </w:rPr>
        <w:t>проведения АСДНР.</w:t>
      </w:r>
      <w:proofErr w:type="gramEnd"/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Дня выполнения задач охраны общественного порядка пла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нируется привлекать:</w:t>
      </w:r>
    </w:p>
    <w:p w:rsidR="00581D86" w:rsidRPr="00E458BF" w:rsidRDefault="000E414B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силы и средства службы безопасности объекта;</w:t>
      </w:r>
    </w:p>
    <w:p w:rsidR="00581D86" w:rsidRPr="00E458BF" w:rsidRDefault="000E414B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силы и средства УВД (ОВД) города (городских районов);</w:t>
      </w:r>
    </w:p>
    <w:p w:rsidR="00581D86" w:rsidRPr="00E458BF" w:rsidRDefault="000E414B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- </w:t>
      </w:r>
      <w:r w:rsidR="00581D86"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команды (группы) охраны общественного порядка объекта.</w:t>
      </w:r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Ответственным</w:t>
      </w:r>
      <w:proofErr w:type="gramEnd"/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за обеспечение общественного порядка на </w:t>
      </w:r>
      <w:r w:rsidRPr="00E458BF">
        <w:rPr>
          <w:rFonts w:ascii="Times New Roman" w:eastAsia="Times New Roman" w:hAnsi="Times New Roman" w:cs="Times New Roman"/>
          <w:spacing w:val="-4"/>
          <w:sz w:val="24"/>
          <w:szCs w:val="24"/>
        </w:rPr>
        <w:t>объекте назначается начальник службы безопасности.</w:t>
      </w:r>
    </w:p>
    <w:p w:rsidR="00581D86" w:rsidRPr="00E458BF" w:rsidRDefault="00E4757D" w:rsidP="00E458BF">
      <w:pPr>
        <w:widowControl w:val="0"/>
        <w:numPr>
          <w:ilvl w:val="1"/>
          <w:numId w:val="9"/>
        </w:numPr>
        <w:shd w:val="clear" w:color="auto" w:fill="FFFFFF"/>
        <w:tabs>
          <w:tab w:val="clear" w:pos="1429"/>
        </w:tabs>
        <w:autoSpaceDE w:val="0"/>
        <w:autoSpaceDN w:val="0"/>
        <w:adjustRightInd w:val="0"/>
        <w:spacing w:after="100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Организация управления</w:t>
      </w:r>
    </w:p>
    <w:p w:rsidR="00581D86" w:rsidRPr="00E458BF" w:rsidRDefault="00581D86" w:rsidP="00E458BF">
      <w:pPr>
        <w:shd w:val="clear" w:color="auto" w:fill="FFFFFF"/>
        <w:spacing w:after="100"/>
        <w:ind w:right="-1"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Управление ликвидацией чрезвычайной ситуации </w:t>
      </w:r>
      <w:proofErr w:type="gramStart"/>
      <w:r w:rsidRPr="00E458BF">
        <w:rPr>
          <w:rFonts w:ascii="Times New Roman" w:eastAsia="Times New Roman" w:hAnsi="Times New Roman" w:cs="Times New Roman"/>
          <w:spacing w:val="-6"/>
          <w:sz w:val="24"/>
          <w:szCs w:val="24"/>
        </w:rPr>
        <w:t>организу</w:t>
      </w:r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ется из единого центра на основе принципа централизации и ведется в интересах решения обшей</w:t>
      </w:r>
      <w:proofErr w:type="gramEnd"/>
      <w:r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основной задачи - проведения АСДНР в кратчайшие сроки и </w:t>
      </w:r>
      <w:r w:rsidR="00684E2C" w:rsidRPr="00E458BF">
        <w:rPr>
          <w:rFonts w:ascii="Times New Roman" w:eastAsia="Times New Roman" w:hAnsi="Times New Roman" w:cs="Times New Roman"/>
          <w:spacing w:val="-5"/>
          <w:sz w:val="24"/>
          <w:szCs w:val="24"/>
        </w:rPr>
        <w:t>с минимальным ущербом.</w:t>
      </w:r>
    </w:p>
    <w:p w:rsidR="00581D86" w:rsidRPr="00E458BF" w:rsidRDefault="00581D86" w:rsidP="00E458BF">
      <w:pPr>
        <w:shd w:val="clear" w:color="auto" w:fill="FFFFFF"/>
        <w:spacing w:after="100"/>
        <w:ind w:right="-2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На объектах с небольшой численностью персонала, распо</w:t>
      </w:r>
      <w:r w:rsidRPr="00E458BF">
        <w:rPr>
          <w:rFonts w:ascii="Times New Roman" w:eastAsia="Times New Roman" w:hAnsi="Times New Roman" w:cs="Times New Roman"/>
          <w:bCs/>
          <w:spacing w:val="-13"/>
          <w:sz w:val="24"/>
          <w:szCs w:val="24"/>
        </w:rPr>
        <w:t xml:space="preserve">ложенных в одном или двух-трех зданиях (предприятия торговли </w:t>
      </w:r>
      <w:r w:rsidRPr="00E458BF">
        <w:rPr>
          <w:rFonts w:ascii="Times New Roman" w:eastAsia="Times New Roman" w:hAnsi="Times New Roman" w:cs="Times New Roman"/>
          <w:bCs/>
          <w:spacing w:val="-12"/>
          <w:sz w:val="24"/>
          <w:szCs w:val="24"/>
        </w:rPr>
        <w:t>и питания, гостиницы, общеобразовательные учреждения и дру</w:t>
      </w:r>
      <w:r w:rsidRPr="00E458BF">
        <w:rPr>
          <w:rFonts w:ascii="Times New Roman" w:eastAsia="Times New Roman" w:hAnsi="Times New Roman" w:cs="Times New Roman"/>
          <w:bCs/>
          <w:spacing w:val="-13"/>
          <w:sz w:val="24"/>
          <w:szCs w:val="24"/>
        </w:rPr>
        <w:t>гие) управление ликвидацией чрезвычайной ситуации осуществ</w:t>
      </w:r>
      <w:r w:rsidRPr="00E458BF">
        <w:rPr>
          <w:rFonts w:ascii="Times New Roman" w:eastAsia="Times New Roman" w:hAnsi="Times New Roman" w:cs="Times New Roman"/>
          <w:bCs/>
          <w:spacing w:val="-13"/>
          <w:sz w:val="24"/>
          <w:szCs w:val="24"/>
        </w:rPr>
        <w:softHyphen/>
      </w:r>
      <w:r w:rsidRPr="00E458BF">
        <w:rPr>
          <w:rFonts w:ascii="Times New Roman" w:eastAsia="Times New Roman" w:hAnsi="Times New Roman" w:cs="Times New Roman"/>
          <w:bCs/>
          <w:spacing w:val="-12"/>
          <w:sz w:val="24"/>
          <w:szCs w:val="24"/>
        </w:rPr>
        <w:t>ляется из рабочего кабинета руководителя (директора) учрежде</w:t>
      </w:r>
      <w:r w:rsidRPr="00E458BF"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 xml:space="preserve">ния и запасные пункты не планируются. Оперативные группы </w:t>
      </w:r>
      <w:r w:rsidRPr="00E458B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КЧС </w:t>
      </w:r>
      <w:r w:rsidR="008F48B4">
        <w:rPr>
          <w:rFonts w:ascii="Times New Roman" w:eastAsia="Times New Roman" w:hAnsi="Times New Roman" w:cs="Times New Roman"/>
          <w:bCs/>
          <w:sz w:val="24"/>
          <w:szCs w:val="24"/>
        </w:rPr>
        <w:t xml:space="preserve">и ОПБ </w:t>
      </w:r>
      <w:r w:rsidRPr="00E458BF">
        <w:rPr>
          <w:rFonts w:ascii="Times New Roman" w:eastAsia="Times New Roman" w:hAnsi="Times New Roman" w:cs="Times New Roman"/>
          <w:bCs/>
          <w:sz w:val="24"/>
          <w:szCs w:val="24"/>
        </w:rPr>
        <w:t>обычно не создаются.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>План разрабатывается текстуально в соответствии с требованиями к оформлению пояснительной записки к Плану действий муниципального района.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>Вверху титульного листа пишется полное наименование организации (учреждения).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>Посредине титульного листа – дается полное наименование документа: «План действий сил и средств (приводится полное наименование) предприятия (учреждения) по ликвидации последствий чрезвычайных ситуаций природного и техногенного характера».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>Внизу титульного листа указывается наименование городского округа (городского, сельского поселения), на территории которого функционирует данный объект и год разработки Плана.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>Корректировка Плана производится по мере внесения изменений в План действий муниципального района, но не реже 1 раза в год, к 1 марта по состоянию на 1 января, о чем делается соответствующая отметка (запись).</w:t>
      </w:r>
    </w:p>
    <w:p w:rsidR="002568B5" w:rsidRPr="00E4757D" w:rsidRDefault="00581D86" w:rsidP="00E4757D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sz w:val="24"/>
          <w:szCs w:val="24"/>
        </w:rPr>
        <w:t>План подписывается председателем КЧС</w:t>
      </w:r>
      <w:r w:rsidR="008F48B4">
        <w:rPr>
          <w:rFonts w:ascii="Times New Roman" w:eastAsia="Times New Roman" w:hAnsi="Times New Roman" w:cs="Times New Roman"/>
          <w:sz w:val="24"/>
          <w:szCs w:val="24"/>
        </w:rPr>
        <w:t xml:space="preserve"> и ОПБ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и лицом, специально уполномоченным по делам ГОЧС, утверждается руководителем организации (учреждения), согласовывается с председателем КЧС и </w:t>
      </w:r>
      <w:r w:rsidR="008F48B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ПБ муниципального района, на территории которого находится организация и вышестоящей по направлению деятельности организацией.</w:t>
      </w:r>
    </w:p>
    <w:p w:rsidR="00581D86" w:rsidRPr="00E458BF" w:rsidRDefault="00741B17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sz w:val="24"/>
          <w:szCs w:val="24"/>
        </w:rPr>
        <w:t>Документы, разрабатываемые как Приложения: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sz w:val="24"/>
          <w:szCs w:val="24"/>
        </w:rPr>
        <w:t>Приложение 1. «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Схема возможной обстановки при возникновении ЧС».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2. 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>Календарный план основных мероприятий при угрозе и возникновении ЧС.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sz w:val="24"/>
          <w:szCs w:val="24"/>
        </w:rPr>
        <w:t>Приложение 3.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 Решение председателя КЧС</w:t>
      </w:r>
      <w:r w:rsidR="008F48B4">
        <w:rPr>
          <w:rFonts w:ascii="Times New Roman" w:eastAsia="Times New Roman" w:hAnsi="Times New Roman" w:cs="Times New Roman"/>
          <w:sz w:val="24"/>
          <w:szCs w:val="24"/>
        </w:rPr>
        <w:t xml:space="preserve"> и ОПБ 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 на ликвидацию ЧС.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4.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 Расчет сил средств объектового звена и привлекаемых сил и сре</w:t>
      </w:r>
      <w:proofErr w:type="gramStart"/>
      <w:r w:rsidRPr="00E458BF">
        <w:rPr>
          <w:rFonts w:ascii="Times New Roman" w:eastAsia="Times New Roman" w:hAnsi="Times New Roman" w:cs="Times New Roman"/>
          <w:sz w:val="24"/>
          <w:szCs w:val="24"/>
        </w:rPr>
        <w:t>дств дл</w:t>
      </w:r>
      <w:proofErr w:type="gramEnd"/>
      <w:r w:rsidRPr="00E458BF">
        <w:rPr>
          <w:rFonts w:ascii="Times New Roman" w:eastAsia="Times New Roman" w:hAnsi="Times New Roman" w:cs="Times New Roman"/>
          <w:sz w:val="24"/>
          <w:szCs w:val="24"/>
        </w:rPr>
        <w:t>я выполнения мероприятий по предупреждению и смягчению последствий ЧС.</w:t>
      </w:r>
    </w:p>
    <w:p w:rsidR="00581D86" w:rsidRPr="00E458BF" w:rsidRDefault="00581D86" w:rsidP="00E458BF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BF">
        <w:rPr>
          <w:rFonts w:ascii="Times New Roman" w:eastAsia="Times New Roman" w:hAnsi="Times New Roman" w:cs="Times New Roman"/>
          <w:b/>
          <w:sz w:val="24"/>
          <w:szCs w:val="24"/>
        </w:rPr>
        <w:t>Приложение 5.</w:t>
      </w:r>
      <w:r w:rsidRPr="00E458BF">
        <w:rPr>
          <w:rFonts w:ascii="Times New Roman" w:eastAsia="Times New Roman" w:hAnsi="Times New Roman" w:cs="Times New Roman"/>
          <w:sz w:val="24"/>
          <w:szCs w:val="24"/>
        </w:rPr>
        <w:t xml:space="preserve"> Схема «Организация управления, оповещения и связи».</w:t>
      </w:r>
    </w:p>
    <w:p w:rsidR="00E601C2" w:rsidRPr="00E458BF" w:rsidRDefault="00E601C2" w:rsidP="00E458BF">
      <w:pPr>
        <w:shd w:val="clear" w:color="auto" w:fill="FFFFFF"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8BF">
        <w:rPr>
          <w:rFonts w:ascii="Times New Roman" w:hAnsi="Times New Roman" w:cs="Times New Roman"/>
          <w:sz w:val="24"/>
          <w:szCs w:val="24"/>
        </w:rPr>
        <w:t>План</w:t>
      </w:r>
      <w:r w:rsidRPr="00E458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58BF">
        <w:rPr>
          <w:rFonts w:ascii="Times New Roman" w:hAnsi="Times New Roman" w:cs="Times New Roman"/>
          <w:b/>
          <w:i/>
          <w:sz w:val="24"/>
          <w:szCs w:val="24"/>
        </w:rPr>
        <w:t xml:space="preserve">подписывается </w:t>
      </w:r>
      <w:r w:rsidRPr="00E458BF">
        <w:rPr>
          <w:rFonts w:ascii="Times New Roman" w:hAnsi="Times New Roman" w:cs="Times New Roman"/>
          <w:sz w:val="24"/>
          <w:szCs w:val="24"/>
        </w:rPr>
        <w:t>председателем КЧС</w:t>
      </w:r>
      <w:r w:rsidR="008F48B4">
        <w:rPr>
          <w:rFonts w:ascii="Times New Roman" w:hAnsi="Times New Roman" w:cs="Times New Roman"/>
          <w:sz w:val="24"/>
          <w:szCs w:val="24"/>
        </w:rPr>
        <w:t xml:space="preserve"> и ОПБ</w:t>
      </w:r>
      <w:r w:rsidRPr="00E458BF">
        <w:rPr>
          <w:rFonts w:ascii="Times New Roman" w:hAnsi="Times New Roman" w:cs="Times New Roman"/>
          <w:sz w:val="24"/>
          <w:szCs w:val="24"/>
        </w:rPr>
        <w:t xml:space="preserve"> организации и лицом, специально уполномоченным по делам ГОЧС, </w:t>
      </w:r>
      <w:r w:rsidRPr="00E458BF">
        <w:rPr>
          <w:rFonts w:ascii="Times New Roman" w:hAnsi="Times New Roman" w:cs="Times New Roman"/>
          <w:b/>
          <w:i/>
          <w:sz w:val="24"/>
          <w:szCs w:val="24"/>
        </w:rPr>
        <w:t>утверждается</w:t>
      </w:r>
      <w:r w:rsidRPr="00E458BF">
        <w:rPr>
          <w:rFonts w:ascii="Times New Roman" w:hAnsi="Times New Roman" w:cs="Times New Roman"/>
          <w:sz w:val="24"/>
          <w:szCs w:val="24"/>
        </w:rPr>
        <w:t xml:space="preserve"> руководителем организации (учреждения), </w:t>
      </w:r>
      <w:r w:rsidRPr="00E458BF">
        <w:rPr>
          <w:rFonts w:ascii="Times New Roman" w:hAnsi="Times New Roman" w:cs="Times New Roman"/>
          <w:b/>
          <w:i/>
          <w:sz w:val="24"/>
          <w:szCs w:val="24"/>
        </w:rPr>
        <w:t>согласовывается</w:t>
      </w:r>
      <w:r w:rsidRPr="00E458BF">
        <w:rPr>
          <w:rFonts w:ascii="Times New Roman" w:hAnsi="Times New Roman" w:cs="Times New Roman"/>
          <w:sz w:val="24"/>
          <w:szCs w:val="24"/>
        </w:rPr>
        <w:t xml:space="preserve"> с председателем КЧС и </w:t>
      </w:r>
      <w:r w:rsidR="008F48B4">
        <w:rPr>
          <w:rFonts w:ascii="Times New Roman" w:hAnsi="Times New Roman" w:cs="Times New Roman"/>
          <w:sz w:val="24"/>
          <w:szCs w:val="24"/>
        </w:rPr>
        <w:t>О</w:t>
      </w:r>
      <w:r w:rsidRPr="00E458BF">
        <w:rPr>
          <w:rFonts w:ascii="Times New Roman" w:hAnsi="Times New Roman" w:cs="Times New Roman"/>
          <w:sz w:val="24"/>
          <w:szCs w:val="24"/>
        </w:rPr>
        <w:t>ПБ муниципального района, на территории которого находится организация и вышестоящей по направлению деятельности организацией.</w:t>
      </w:r>
    </w:p>
    <w:p w:rsidR="00684E2C" w:rsidRPr="00E458BF" w:rsidRDefault="00E601C2" w:rsidP="00E458BF">
      <w:pPr>
        <w:shd w:val="clear" w:color="auto" w:fill="FFFFFF"/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8BF">
        <w:rPr>
          <w:rFonts w:ascii="Times New Roman" w:hAnsi="Times New Roman" w:cs="Times New Roman"/>
          <w:b/>
          <w:i/>
          <w:sz w:val="24"/>
          <w:szCs w:val="24"/>
        </w:rPr>
        <w:t xml:space="preserve">Корректировка </w:t>
      </w:r>
      <w:r w:rsidRPr="00E458BF">
        <w:rPr>
          <w:rFonts w:ascii="Times New Roman" w:hAnsi="Times New Roman" w:cs="Times New Roman"/>
          <w:sz w:val="24"/>
          <w:szCs w:val="24"/>
        </w:rPr>
        <w:t>Плана</w:t>
      </w:r>
      <w:r w:rsidRPr="00E458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58BF">
        <w:rPr>
          <w:rFonts w:ascii="Times New Roman" w:hAnsi="Times New Roman" w:cs="Times New Roman"/>
          <w:sz w:val="24"/>
          <w:szCs w:val="24"/>
        </w:rPr>
        <w:t>производится</w:t>
      </w:r>
      <w:r w:rsidRPr="00E458B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458BF">
        <w:rPr>
          <w:rFonts w:ascii="Times New Roman" w:hAnsi="Times New Roman" w:cs="Times New Roman"/>
          <w:sz w:val="24"/>
          <w:szCs w:val="24"/>
        </w:rPr>
        <w:t>по мере внесения изменений в План действий муниципального района, но не реже 1 раза в год, к 1 марта по состоянию на 1 января, о чем делается соответствующая отметка (запись).</w:t>
      </w:r>
    </w:p>
    <w:p w:rsidR="00684E2C" w:rsidRPr="00E458BF" w:rsidRDefault="00684E2C" w:rsidP="00E458BF">
      <w:pPr>
        <w:shd w:val="clear" w:color="auto" w:fill="FFFFFF"/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15F" w:rsidRPr="00A94219" w:rsidRDefault="00684E2C" w:rsidP="006E4D08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4219">
        <w:rPr>
          <w:rFonts w:ascii="Times New Roman" w:eastAsia="Times New Roman" w:hAnsi="Times New Roman" w:cs="Times New Roman"/>
          <w:sz w:val="24"/>
          <w:szCs w:val="24"/>
        </w:rPr>
        <w:t>Разработала инструктор гражданской обороны курсов ГО Бевз В.В.</w:t>
      </w:r>
    </w:p>
    <w:sectPr w:rsidR="00B4315F" w:rsidRPr="00A94219" w:rsidSect="00E458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8B4" w:rsidRDefault="008F48B4" w:rsidP="003720EF">
      <w:pPr>
        <w:spacing w:after="0" w:line="240" w:lineRule="auto"/>
      </w:pPr>
      <w:r>
        <w:separator/>
      </w:r>
    </w:p>
  </w:endnote>
  <w:endnote w:type="continuationSeparator" w:id="0">
    <w:p w:rsidR="008F48B4" w:rsidRDefault="008F48B4" w:rsidP="00372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8B4" w:rsidRDefault="008F48B4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8B4" w:rsidRDefault="008F48B4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8B4" w:rsidRDefault="008F48B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8B4" w:rsidRDefault="008F48B4" w:rsidP="003720EF">
      <w:pPr>
        <w:spacing w:after="0" w:line="240" w:lineRule="auto"/>
      </w:pPr>
      <w:r>
        <w:separator/>
      </w:r>
    </w:p>
  </w:footnote>
  <w:footnote w:type="continuationSeparator" w:id="0">
    <w:p w:rsidR="008F48B4" w:rsidRDefault="008F48B4" w:rsidP="00372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01033"/>
    </w:sdtPr>
    <w:sdtContent>
      <w:p w:rsidR="008F48B4" w:rsidRDefault="008F48B4">
        <w:pPr>
          <w:pStyle w:val="a9"/>
        </w:pPr>
        <w:fldSimple w:instr=" PAGE   \* MERGEFORMAT ">
          <w:r>
            <w:rPr>
              <w:noProof/>
            </w:rPr>
            <w:t>20</w:t>
          </w:r>
        </w:fldSimple>
      </w:p>
    </w:sdtContent>
  </w:sdt>
  <w:p w:rsidR="008F48B4" w:rsidRDefault="008F48B4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982784"/>
    </w:sdtPr>
    <w:sdtContent>
      <w:p w:rsidR="008F48B4" w:rsidRDefault="008F48B4">
        <w:pPr>
          <w:pStyle w:val="a9"/>
          <w:jc w:val="center"/>
        </w:pPr>
        <w:fldSimple w:instr=" PAGE   \* MERGEFORMAT ">
          <w:r w:rsidR="00F10E3F">
            <w:rPr>
              <w:noProof/>
            </w:rPr>
            <w:t>2</w:t>
          </w:r>
        </w:fldSimple>
      </w:p>
    </w:sdtContent>
  </w:sdt>
  <w:p w:rsidR="008F48B4" w:rsidRDefault="008F48B4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8B4" w:rsidRDefault="008F48B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73C6"/>
    <w:multiLevelType w:val="hybridMultilevel"/>
    <w:tmpl w:val="9E42DA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81E6EFD"/>
    <w:multiLevelType w:val="hybridMultilevel"/>
    <w:tmpl w:val="E488BF32"/>
    <w:lvl w:ilvl="0" w:tplc="3D50AF84">
      <w:start w:val="1"/>
      <w:numFmt w:val="decimal"/>
      <w:lvlText w:val="%1."/>
      <w:lvlJc w:val="left"/>
      <w:pPr>
        <w:ind w:left="1879" w:hanging="1170"/>
      </w:pPr>
      <w:rPr>
        <w:rFonts w:ascii="Times New Roman" w:hAnsi="Times New Roman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BB10A6"/>
    <w:multiLevelType w:val="hybridMultilevel"/>
    <w:tmpl w:val="E12E3EEE"/>
    <w:lvl w:ilvl="0" w:tplc="CA98C3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38C526E"/>
    <w:multiLevelType w:val="hybridMultilevel"/>
    <w:tmpl w:val="35AEB286"/>
    <w:lvl w:ilvl="0" w:tplc="6D7E16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48BC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00F0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F20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7C1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99C22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65E89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5A44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1612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381768"/>
    <w:multiLevelType w:val="hybridMultilevel"/>
    <w:tmpl w:val="6616C8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F904A84"/>
    <w:multiLevelType w:val="hybridMultilevel"/>
    <w:tmpl w:val="DEBEC072"/>
    <w:lvl w:ilvl="0" w:tplc="5C5459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EEB6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42D53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9285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D438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3A53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0CD81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D669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8686C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883860"/>
    <w:multiLevelType w:val="multilevel"/>
    <w:tmpl w:val="27A43C7A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7">
    <w:nsid w:val="57011108"/>
    <w:multiLevelType w:val="hybridMultilevel"/>
    <w:tmpl w:val="09A0AFB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5EF9439D"/>
    <w:multiLevelType w:val="hybridMultilevel"/>
    <w:tmpl w:val="F31C0582"/>
    <w:lvl w:ilvl="0" w:tplc="5DF27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FEE7918"/>
    <w:multiLevelType w:val="hybridMultilevel"/>
    <w:tmpl w:val="AE743BE8"/>
    <w:lvl w:ilvl="0" w:tplc="DE5269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1072057"/>
    <w:multiLevelType w:val="hybridMultilevel"/>
    <w:tmpl w:val="A29E3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0"/>
  </w:num>
  <w:num w:numId="5">
    <w:abstractNumId w:val="5"/>
  </w:num>
  <w:num w:numId="6">
    <w:abstractNumId w:val="9"/>
  </w:num>
  <w:num w:numId="7">
    <w:abstractNumId w:val="1"/>
  </w:num>
  <w:num w:numId="8">
    <w:abstractNumId w:val="2"/>
  </w:num>
  <w:num w:numId="9">
    <w:abstractNumId w:val="6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66E4C"/>
    <w:rsid w:val="0000242F"/>
    <w:rsid w:val="00011843"/>
    <w:rsid w:val="000133B9"/>
    <w:rsid w:val="000669F5"/>
    <w:rsid w:val="00090E2D"/>
    <w:rsid w:val="00095C8E"/>
    <w:rsid w:val="000A466C"/>
    <w:rsid w:val="000B16FA"/>
    <w:rsid w:val="000B494D"/>
    <w:rsid w:val="000B6475"/>
    <w:rsid w:val="000D7B8C"/>
    <w:rsid w:val="000E414B"/>
    <w:rsid w:val="000E66A5"/>
    <w:rsid w:val="000F5B77"/>
    <w:rsid w:val="0011674B"/>
    <w:rsid w:val="00125C6B"/>
    <w:rsid w:val="0013481D"/>
    <w:rsid w:val="00134D86"/>
    <w:rsid w:val="00161E58"/>
    <w:rsid w:val="00181EB8"/>
    <w:rsid w:val="00182334"/>
    <w:rsid w:val="001D44D7"/>
    <w:rsid w:val="00224AAA"/>
    <w:rsid w:val="00227FC3"/>
    <w:rsid w:val="00241BF8"/>
    <w:rsid w:val="00245A7D"/>
    <w:rsid w:val="002568B5"/>
    <w:rsid w:val="00292010"/>
    <w:rsid w:val="002A5517"/>
    <w:rsid w:val="003069E7"/>
    <w:rsid w:val="00310ACA"/>
    <w:rsid w:val="00347EED"/>
    <w:rsid w:val="003720EF"/>
    <w:rsid w:val="003757F0"/>
    <w:rsid w:val="0037705E"/>
    <w:rsid w:val="003B4025"/>
    <w:rsid w:val="003C47AD"/>
    <w:rsid w:val="003C79CD"/>
    <w:rsid w:val="00412B62"/>
    <w:rsid w:val="00421798"/>
    <w:rsid w:val="004425C3"/>
    <w:rsid w:val="004469D2"/>
    <w:rsid w:val="00451328"/>
    <w:rsid w:val="00484261"/>
    <w:rsid w:val="004B5FF4"/>
    <w:rsid w:val="00507E4B"/>
    <w:rsid w:val="00550AEB"/>
    <w:rsid w:val="00556895"/>
    <w:rsid w:val="00573CE3"/>
    <w:rsid w:val="00581D86"/>
    <w:rsid w:val="005A0430"/>
    <w:rsid w:val="005B2BDA"/>
    <w:rsid w:val="005B3EC9"/>
    <w:rsid w:val="005C1899"/>
    <w:rsid w:val="005C19C8"/>
    <w:rsid w:val="005C4F02"/>
    <w:rsid w:val="005E7003"/>
    <w:rsid w:val="006038F0"/>
    <w:rsid w:val="00617E51"/>
    <w:rsid w:val="00641432"/>
    <w:rsid w:val="00672D9A"/>
    <w:rsid w:val="00672EBC"/>
    <w:rsid w:val="00684E2C"/>
    <w:rsid w:val="00685677"/>
    <w:rsid w:val="006B0A59"/>
    <w:rsid w:val="006C2EDE"/>
    <w:rsid w:val="006C3E67"/>
    <w:rsid w:val="006C5DDD"/>
    <w:rsid w:val="006D5D96"/>
    <w:rsid w:val="006E4D08"/>
    <w:rsid w:val="007174FB"/>
    <w:rsid w:val="00723B85"/>
    <w:rsid w:val="007332E0"/>
    <w:rsid w:val="00733AAA"/>
    <w:rsid w:val="00741B17"/>
    <w:rsid w:val="00783CC7"/>
    <w:rsid w:val="0079730A"/>
    <w:rsid w:val="007B6138"/>
    <w:rsid w:val="007C6096"/>
    <w:rsid w:val="007C6BBB"/>
    <w:rsid w:val="007F4D5F"/>
    <w:rsid w:val="00831F48"/>
    <w:rsid w:val="008363B7"/>
    <w:rsid w:val="00861805"/>
    <w:rsid w:val="00867A60"/>
    <w:rsid w:val="0089344B"/>
    <w:rsid w:val="008C5089"/>
    <w:rsid w:val="008C60BA"/>
    <w:rsid w:val="008E3FB4"/>
    <w:rsid w:val="008F48B4"/>
    <w:rsid w:val="00927E7A"/>
    <w:rsid w:val="00932A94"/>
    <w:rsid w:val="00965CB1"/>
    <w:rsid w:val="009749AC"/>
    <w:rsid w:val="0097642C"/>
    <w:rsid w:val="00984F01"/>
    <w:rsid w:val="00994C3F"/>
    <w:rsid w:val="009C5B9C"/>
    <w:rsid w:val="009F1813"/>
    <w:rsid w:val="00A05A53"/>
    <w:rsid w:val="00A17113"/>
    <w:rsid w:val="00A37230"/>
    <w:rsid w:val="00A401E3"/>
    <w:rsid w:val="00A56BAA"/>
    <w:rsid w:val="00A77FBE"/>
    <w:rsid w:val="00A82655"/>
    <w:rsid w:val="00A916F8"/>
    <w:rsid w:val="00A94219"/>
    <w:rsid w:val="00AA0964"/>
    <w:rsid w:val="00AE620D"/>
    <w:rsid w:val="00B00DF2"/>
    <w:rsid w:val="00B03AEC"/>
    <w:rsid w:val="00B1631B"/>
    <w:rsid w:val="00B4315F"/>
    <w:rsid w:val="00B66B5F"/>
    <w:rsid w:val="00B9588D"/>
    <w:rsid w:val="00B959DA"/>
    <w:rsid w:val="00BC4EDC"/>
    <w:rsid w:val="00BD5353"/>
    <w:rsid w:val="00BE77A7"/>
    <w:rsid w:val="00C13B9A"/>
    <w:rsid w:val="00C43D11"/>
    <w:rsid w:val="00CC5CC8"/>
    <w:rsid w:val="00D31977"/>
    <w:rsid w:val="00D47349"/>
    <w:rsid w:val="00D66E4C"/>
    <w:rsid w:val="00D80DA5"/>
    <w:rsid w:val="00D8288F"/>
    <w:rsid w:val="00D9148D"/>
    <w:rsid w:val="00DC6AE1"/>
    <w:rsid w:val="00E143FF"/>
    <w:rsid w:val="00E4209B"/>
    <w:rsid w:val="00E458BF"/>
    <w:rsid w:val="00E4757D"/>
    <w:rsid w:val="00E601C2"/>
    <w:rsid w:val="00E65EA8"/>
    <w:rsid w:val="00E821FF"/>
    <w:rsid w:val="00E95C1C"/>
    <w:rsid w:val="00EC1CED"/>
    <w:rsid w:val="00F10E3F"/>
    <w:rsid w:val="00F21331"/>
    <w:rsid w:val="00F25AAE"/>
    <w:rsid w:val="00F41406"/>
    <w:rsid w:val="00F76A86"/>
    <w:rsid w:val="00F86845"/>
    <w:rsid w:val="00F969C4"/>
    <w:rsid w:val="00FA50C3"/>
    <w:rsid w:val="00FB2C6C"/>
    <w:rsid w:val="00FD0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025"/>
  </w:style>
  <w:style w:type="paragraph" w:styleId="1">
    <w:name w:val="heading 1"/>
    <w:basedOn w:val="a"/>
    <w:next w:val="a"/>
    <w:link w:val="10"/>
    <w:qFormat/>
    <w:rsid w:val="00125C6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25C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1EB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15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25C6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25C6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Body Text Indent"/>
    <w:basedOn w:val="a"/>
    <w:link w:val="a5"/>
    <w:rsid w:val="00125C6B"/>
    <w:pPr>
      <w:spacing w:after="0" w:line="240" w:lineRule="auto"/>
      <w:ind w:left="12758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125C6B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Indent 2"/>
    <w:basedOn w:val="a"/>
    <w:link w:val="22"/>
    <w:rsid w:val="00125C6B"/>
    <w:pPr>
      <w:spacing w:after="0" w:line="240" w:lineRule="auto"/>
      <w:ind w:left="13325" w:hanging="13325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22">
    <w:name w:val="Основной текст с отступом 2 Знак"/>
    <w:basedOn w:val="a0"/>
    <w:link w:val="21"/>
    <w:rsid w:val="00125C6B"/>
    <w:rPr>
      <w:rFonts w:ascii="Times New Roman" w:eastAsia="Times New Roman" w:hAnsi="Times New Roman" w:cs="Times New Roman"/>
      <w:b/>
      <w:sz w:val="40"/>
      <w:szCs w:val="20"/>
    </w:rPr>
  </w:style>
  <w:style w:type="paragraph" w:styleId="a6">
    <w:name w:val="Body Text"/>
    <w:basedOn w:val="a"/>
    <w:link w:val="a7"/>
    <w:rsid w:val="00125C6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125C6B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iPriority w:val="99"/>
    <w:unhideWhenUsed/>
    <w:rsid w:val="00125C6B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25C6B"/>
    <w:rPr>
      <w:rFonts w:ascii="Calibri" w:eastAsia="Times New Roman" w:hAnsi="Calibri" w:cs="Times New Roman"/>
      <w:sz w:val="16"/>
      <w:szCs w:val="16"/>
    </w:rPr>
  </w:style>
  <w:style w:type="paragraph" w:styleId="31">
    <w:name w:val="Body Text 3"/>
    <w:basedOn w:val="a"/>
    <w:link w:val="32"/>
    <w:rsid w:val="00125C6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25C6B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C43D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----western">
    <w:name w:val="первая-строка-с-отступом-western"/>
    <w:basedOn w:val="a"/>
    <w:rsid w:val="00BD5353"/>
    <w:pPr>
      <w:spacing w:before="100" w:beforeAutospacing="1" w:after="119" w:line="240" w:lineRule="auto"/>
      <w:ind w:firstLine="709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a8">
    <w:name w:val="Normal (Web)"/>
    <w:basedOn w:val="a"/>
    <w:uiPriority w:val="99"/>
    <w:semiHidden/>
    <w:unhideWhenUsed/>
    <w:rsid w:val="00A4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72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720EF"/>
  </w:style>
  <w:style w:type="paragraph" w:styleId="ab">
    <w:name w:val="footer"/>
    <w:basedOn w:val="a"/>
    <w:link w:val="ac"/>
    <w:uiPriority w:val="99"/>
    <w:semiHidden/>
    <w:unhideWhenUsed/>
    <w:rsid w:val="00372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720EF"/>
  </w:style>
  <w:style w:type="character" w:customStyle="1" w:styleId="60">
    <w:name w:val="Заголовок 6 Знак"/>
    <w:basedOn w:val="a0"/>
    <w:link w:val="6"/>
    <w:uiPriority w:val="99"/>
    <w:rsid w:val="00181EB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d">
    <w:name w:val="Balloon Text"/>
    <w:basedOn w:val="a"/>
    <w:link w:val="ae"/>
    <w:uiPriority w:val="99"/>
    <w:semiHidden/>
    <w:unhideWhenUsed/>
    <w:rsid w:val="00245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45A7D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E458BF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232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113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3907">
          <w:marLeft w:val="1354"/>
          <w:marRight w:val="0"/>
          <w:marTop w:val="46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9854">
          <w:marLeft w:val="1354"/>
          <w:marRight w:val="0"/>
          <w:marTop w:val="46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6292">
          <w:marLeft w:val="1354"/>
          <w:marRight w:val="0"/>
          <w:marTop w:val="46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4410">
          <w:marLeft w:val="1354"/>
          <w:marRight w:val="0"/>
          <w:marTop w:val="46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736">
          <w:marLeft w:val="1354"/>
          <w:marRight w:val="0"/>
          <w:marTop w:val="46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voronezh-city.ru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Pages>16</Pages>
  <Words>5063</Words>
  <Characters>28861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УМЦ</dc:creator>
  <cp:keywords/>
  <dc:description/>
  <cp:lastModifiedBy>Pihlka</cp:lastModifiedBy>
  <cp:revision>74</cp:revision>
  <dcterms:created xsi:type="dcterms:W3CDTF">2014-03-19T11:24:00Z</dcterms:created>
  <dcterms:modified xsi:type="dcterms:W3CDTF">2016-04-08T05:59:00Z</dcterms:modified>
</cp:coreProperties>
</file>